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F399D" w14:textId="77777777" w:rsidR="00A10DAA" w:rsidRPr="00A10DAA" w:rsidRDefault="00A10DAA" w:rsidP="00A10DA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E1E1E"/>
          <w:sz w:val="21"/>
          <w:szCs w:val="34"/>
        </w:rPr>
      </w:pPr>
      <w:r w:rsidRPr="00A10DAA">
        <w:rPr>
          <w:rFonts w:ascii="Helvetica" w:hAnsi="Helvetica" w:cs="Helvetica"/>
          <w:b/>
          <w:bCs/>
          <w:color w:val="1E1E1E"/>
          <w:sz w:val="21"/>
          <w:szCs w:val="34"/>
        </w:rPr>
        <w:t>MOLAR HEAT OF FORMATION</w:t>
      </w:r>
    </w:p>
    <w:p w14:paraId="4831F9DA" w14:textId="77777777" w:rsidR="00A10DAA" w:rsidRPr="00A10DAA" w:rsidRDefault="00A10DAA" w:rsidP="00A10DAA">
      <w:pPr>
        <w:widowControl w:val="0"/>
        <w:autoSpaceDE w:val="0"/>
        <w:autoSpaceDN w:val="0"/>
        <w:adjustRightInd w:val="0"/>
        <w:rPr>
          <w:rFonts w:ascii="Georgia" w:hAnsi="Georgia" w:cs="Georgia"/>
          <w:color w:val="1E1E1E"/>
          <w:sz w:val="21"/>
          <w:szCs w:val="34"/>
        </w:rPr>
      </w:pPr>
      <w:r w:rsidRPr="00A10DAA">
        <w:rPr>
          <w:rFonts w:ascii="Georgia" w:hAnsi="Georgia" w:cs="Georgia"/>
          <w:color w:val="1E1E1E"/>
          <w:sz w:val="21"/>
          <w:szCs w:val="34"/>
        </w:rPr>
        <w:t>These are molar heats of formation for anions and cations in aqueous solution.</w:t>
      </w:r>
    </w:p>
    <w:p w14:paraId="404AF46A" w14:textId="77777777" w:rsidR="00A10DAA" w:rsidRPr="00A10DAA" w:rsidRDefault="00A10DAA" w:rsidP="00A10DAA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32"/>
        </w:rPr>
      </w:pPr>
    </w:p>
    <w:p w14:paraId="168F66A5" w14:textId="77777777" w:rsidR="00A10DAA" w:rsidRPr="00A10DAA" w:rsidRDefault="00A10DAA" w:rsidP="00A10DAA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32"/>
        </w:rPr>
      </w:pPr>
    </w:p>
    <w:p w14:paraId="16617D25" w14:textId="77777777" w:rsidR="00A10DAA" w:rsidRPr="00A10DAA" w:rsidRDefault="00A10DAA" w:rsidP="00A10DAA">
      <w:pPr>
        <w:widowControl w:val="0"/>
        <w:autoSpaceDE w:val="0"/>
        <w:autoSpaceDN w:val="0"/>
        <w:adjustRightInd w:val="0"/>
        <w:rPr>
          <w:rFonts w:ascii="Georgia" w:hAnsi="Georgia" w:cs="Georgia"/>
          <w:color w:val="1E1E1E"/>
          <w:sz w:val="21"/>
          <w:szCs w:val="34"/>
        </w:rPr>
      </w:pPr>
      <w:r w:rsidRPr="00A10DAA">
        <w:rPr>
          <w:rFonts w:ascii="Georgia" w:hAnsi="Georgia" w:cs="Georgia"/>
          <w:color w:val="1E1E1E"/>
          <w:sz w:val="21"/>
          <w:szCs w:val="34"/>
        </w:rPr>
        <w:t>In all cases, the heats of formation are given in kJ/</w:t>
      </w:r>
      <w:proofErr w:type="spellStart"/>
      <w:r w:rsidRPr="00A10DAA">
        <w:rPr>
          <w:rFonts w:ascii="Georgia" w:hAnsi="Georgia" w:cs="Georgia"/>
          <w:color w:val="1E1E1E"/>
          <w:sz w:val="21"/>
          <w:szCs w:val="34"/>
        </w:rPr>
        <w:t>mol</w:t>
      </w:r>
      <w:proofErr w:type="spellEnd"/>
      <w:r w:rsidRPr="00A10DAA">
        <w:rPr>
          <w:rFonts w:ascii="Georgia" w:hAnsi="Georgia" w:cs="Georgia"/>
          <w:color w:val="1E1E1E"/>
          <w:sz w:val="21"/>
          <w:szCs w:val="34"/>
        </w:rPr>
        <w:t xml:space="preserve"> at 25°C for 1 mole of the ion.</w:t>
      </w:r>
    </w:p>
    <w:tbl>
      <w:tblPr>
        <w:tblW w:w="875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992"/>
        <w:gridCol w:w="2268"/>
        <w:gridCol w:w="2126"/>
      </w:tblGrid>
      <w:tr w:rsidR="00A10DAA" w:rsidRPr="00A10DAA" w14:paraId="6F5C9302" w14:textId="77777777" w:rsidTr="00A10DAA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0AA69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Cations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4F65E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1E1E1E"/>
                <w:sz w:val="21"/>
                <w:szCs w:val="34"/>
              </w:rPr>
            </w:pPr>
            <w:proofErr w:type="spellStart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ΔH</w:t>
            </w:r>
            <w:r w:rsidRPr="00A10DAA">
              <w:rPr>
                <w:rFonts w:ascii="Georgia" w:hAnsi="Georgia" w:cs="Georgia"/>
                <w:b/>
                <w:bCs/>
                <w:color w:val="262626"/>
                <w:sz w:val="18"/>
                <w:szCs w:val="26"/>
                <w:vertAlign w:val="subscript"/>
              </w:rPr>
              <w:t>f</w:t>
            </w:r>
            <w:proofErr w:type="spellEnd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 xml:space="preserve"> (kJ/</w:t>
            </w:r>
            <w:proofErr w:type="spellStart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mol</w:t>
            </w:r>
            <w:proofErr w:type="spellEnd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)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8C715A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E5779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1E1E1E"/>
                <w:sz w:val="21"/>
                <w:szCs w:val="34"/>
              </w:rPr>
            </w:pPr>
            <w:bookmarkStart w:id="0" w:name="_GoBack"/>
            <w:bookmarkEnd w:id="0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Anions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2AADD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1E1E1E"/>
                <w:sz w:val="21"/>
                <w:szCs w:val="34"/>
              </w:rPr>
            </w:pPr>
            <w:proofErr w:type="spellStart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ΔH</w:t>
            </w:r>
            <w:r w:rsidRPr="00A10DAA">
              <w:rPr>
                <w:rFonts w:ascii="Georgia" w:hAnsi="Georgia" w:cs="Georgia"/>
                <w:b/>
                <w:bCs/>
                <w:color w:val="262626"/>
                <w:sz w:val="18"/>
                <w:szCs w:val="26"/>
                <w:vertAlign w:val="subscript"/>
              </w:rPr>
              <w:t>f</w:t>
            </w:r>
            <w:proofErr w:type="spellEnd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 xml:space="preserve"> (kJ/</w:t>
            </w:r>
            <w:proofErr w:type="spellStart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mol</w:t>
            </w:r>
            <w:proofErr w:type="spellEnd"/>
            <w:r w:rsidRPr="00A10DAA">
              <w:rPr>
                <w:rFonts w:ascii="Georgia" w:hAnsi="Georgia" w:cs="Georgia"/>
                <w:b/>
                <w:bCs/>
                <w:color w:val="1E1E1E"/>
                <w:sz w:val="21"/>
                <w:szCs w:val="34"/>
              </w:rPr>
              <w:t>)</w:t>
            </w:r>
          </w:p>
        </w:tc>
      </w:tr>
      <w:tr w:rsidR="00A10DAA" w:rsidRPr="00A10DAA" w14:paraId="0FDC0BB3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80958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Ag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F477B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+105.9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A17901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ABE6D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Br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C2B664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-120.9</w:t>
            </w:r>
          </w:p>
        </w:tc>
      </w:tr>
      <w:tr w:rsidR="00A10DAA" w:rsidRPr="00A10DAA" w14:paraId="3B282DBE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B97EC3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Al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3+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40C32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-524.7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8C6200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986CF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Cl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985CA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-167.4</w:t>
            </w:r>
          </w:p>
        </w:tc>
      </w:tr>
      <w:tr w:rsidR="00A10DAA" w:rsidRPr="00A10DAA" w14:paraId="7605713C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6FA42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Ba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F8FC4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-538.4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F30BA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12FA09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ClO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3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0EE21F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-98.3</w:t>
            </w:r>
          </w:p>
        </w:tc>
      </w:tr>
      <w:tr w:rsidR="00A10DAA" w:rsidRPr="00A10DAA" w14:paraId="4768785A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D610E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Ca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53E69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-543.0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C29CF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0D066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ClO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BB6040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-131.4</w:t>
            </w:r>
          </w:p>
        </w:tc>
      </w:tr>
      <w:tr w:rsidR="00A10DAA" w:rsidRPr="00A10DAA" w14:paraId="12B83756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DDED5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Cd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E6D183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-72.4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005D30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03E90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3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FB5A4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-676.3</w:t>
            </w:r>
          </w:p>
        </w:tc>
      </w:tr>
      <w:tr w:rsidR="00A10DAA" w:rsidRPr="00A10DAA" w14:paraId="2C093CF8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2FA12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Cu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4636DF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+64.4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B403D1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035E0A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CrO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3B7BC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-863.2</w:t>
            </w:r>
          </w:p>
        </w:tc>
      </w:tr>
      <w:tr w:rsidR="00A10DAA" w:rsidRPr="00A10DAA" w14:paraId="4CF4304D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74B33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Fe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0CE70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-87.9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07D67A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BBE57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F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5F6D63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-329.1</w:t>
            </w:r>
          </w:p>
        </w:tc>
      </w:tr>
      <w:tr w:rsidR="00A10DAA" w:rsidRPr="00A10DAA" w14:paraId="6E5A11DA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EDE2C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Fe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3+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228A5F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-47.7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23255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5B873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HCO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3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5F2D4F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-691.1</w:t>
            </w:r>
          </w:p>
        </w:tc>
      </w:tr>
      <w:tr w:rsidR="00A10DAA" w:rsidRPr="00A10DAA" w14:paraId="6BB03F3C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6BD674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H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0ED62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0.0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3AE1A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F06A3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H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2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PO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277495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-1302.5</w:t>
            </w:r>
          </w:p>
        </w:tc>
      </w:tr>
      <w:tr w:rsidR="00A10DAA" w:rsidRPr="00A10DAA" w14:paraId="7638E2D9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76C91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K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0D97E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-251.2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8A42C1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2FAFEA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HPO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7CA0FE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-1298.7</w:t>
            </w:r>
          </w:p>
        </w:tc>
      </w:tr>
      <w:tr w:rsidR="00A10DAA" w:rsidRPr="00A10DAA" w14:paraId="0EC24329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638FF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Li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97281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-278.5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E9ABB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6E19A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I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DBB52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-55.9</w:t>
            </w:r>
          </w:p>
        </w:tc>
      </w:tr>
      <w:tr w:rsidR="00A10DAA" w:rsidRPr="00A10DAA" w14:paraId="4162F065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973E21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Mg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3767B5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-462.0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925DE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2A186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MnO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F6F005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-518.4</w:t>
            </w:r>
          </w:p>
        </w:tc>
      </w:tr>
      <w:tr w:rsidR="00A10DAA" w:rsidRPr="00A10DAA" w14:paraId="5433778B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AD2F3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Mn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F9AA6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-218.8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0BCFB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2CA18E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NO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3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3EAB03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-206.6</w:t>
            </w:r>
          </w:p>
        </w:tc>
      </w:tr>
      <w:tr w:rsidR="00A10DAA" w:rsidRPr="00A10DAA" w14:paraId="6CC04A6D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7DE71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Na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171DC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-239.7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DED6A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DE943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OH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E82AD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-229.9</w:t>
            </w:r>
          </w:p>
        </w:tc>
      </w:tr>
      <w:tr w:rsidR="00A10DAA" w:rsidRPr="00A10DAA" w14:paraId="7ADF5EA1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F42D03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NH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6F97D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-132.8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210573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DAC74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PO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3-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1C8320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-1284.1</w:t>
            </w:r>
          </w:p>
        </w:tc>
      </w:tr>
      <w:tr w:rsidR="00A10DAA" w:rsidRPr="00A10DAA" w14:paraId="715B48B0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3E37ED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Ni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BF47F99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-64.0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CFFE20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55010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S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15E0BB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+41.8</w:t>
            </w:r>
          </w:p>
        </w:tc>
      </w:tr>
      <w:tr w:rsidR="00A10DAA" w:rsidRPr="00A10DAA" w14:paraId="08B14C56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00713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Pb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040665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+1.6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76527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469026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SO</w:t>
            </w:r>
            <w:r w:rsidRPr="00A10DAA">
              <w:rPr>
                <w:rFonts w:ascii="Georgia" w:hAnsi="Georgia" w:cs="Georgia"/>
                <w:color w:val="262626"/>
                <w:sz w:val="18"/>
                <w:szCs w:val="26"/>
                <w:vertAlign w:val="subscript"/>
              </w:rPr>
              <w:t>4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2-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14D16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-907.5</w:t>
            </w:r>
          </w:p>
        </w:tc>
      </w:tr>
      <w:tr w:rsidR="00A10DAA" w:rsidRPr="00A10DAA" w14:paraId="168A927B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CA2768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Sn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56820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-10.0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C7C1DA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64AA94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F0B632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</w:tr>
      <w:tr w:rsidR="00A10DAA" w:rsidRPr="00A10DAA" w14:paraId="78645463" w14:textId="77777777" w:rsidTr="00A10D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224F7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Zn</w:t>
            </w:r>
            <w:r w:rsidRPr="00A10DAA">
              <w:rPr>
                <w:rFonts w:ascii="Georgia" w:hAnsi="Georgia" w:cs="Georgia"/>
                <w:color w:val="1E1E1E"/>
                <w:sz w:val="18"/>
                <w:szCs w:val="28"/>
                <w:vertAlign w:val="superscript"/>
              </w:rPr>
              <w:t>2+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 (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aq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)</w:t>
            </w:r>
          </w:p>
        </w:tc>
        <w:tc>
          <w:tcPr>
            <w:tcW w:w="1701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F0FEFC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-152.4</w:t>
            </w:r>
          </w:p>
        </w:tc>
        <w:tc>
          <w:tcPr>
            <w:tcW w:w="99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72C891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268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50CEF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  <w:tc>
          <w:tcPr>
            <w:tcW w:w="212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4E2EC0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 </w:t>
            </w:r>
          </w:p>
        </w:tc>
      </w:tr>
      <w:tr w:rsidR="00A10DAA" w:rsidRPr="00A10DAA" w14:paraId="5A0E9D55" w14:textId="77777777" w:rsidTr="00A10DAA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5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065599" w14:textId="77777777" w:rsidR="00A10DAA" w:rsidRPr="00A10DAA" w:rsidRDefault="00A10DAA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1E1E1E"/>
                <w:sz w:val="21"/>
                <w:szCs w:val="34"/>
              </w:rPr>
            </w:pP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Reference: Masterton, 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Slowinski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, </w:t>
            </w:r>
            <w:proofErr w:type="spellStart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Stanitski</w:t>
            </w:r>
            <w:proofErr w:type="spellEnd"/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 xml:space="preserve">, </w:t>
            </w:r>
            <w:r w:rsidRPr="00A10DAA">
              <w:rPr>
                <w:rFonts w:ascii="Georgia" w:hAnsi="Georgia" w:cs="Georgia"/>
                <w:i/>
                <w:iCs/>
                <w:color w:val="1E1E1E"/>
                <w:sz w:val="21"/>
                <w:szCs w:val="34"/>
              </w:rPr>
              <w:t>Chemical Principles</w:t>
            </w:r>
            <w:r w:rsidRPr="00A10DAA">
              <w:rPr>
                <w:rFonts w:ascii="Georgia" w:hAnsi="Georgia" w:cs="Georgia"/>
                <w:color w:val="1E1E1E"/>
                <w:sz w:val="21"/>
                <w:szCs w:val="34"/>
              </w:rPr>
              <w:t>, CBS College Publishing, 1983.</w:t>
            </w:r>
          </w:p>
        </w:tc>
      </w:tr>
    </w:tbl>
    <w:p w14:paraId="7DB69C0B" w14:textId="77777777" w:rsidR="001E3FC3" w:rsidRPr="00A10DAA" w:rsidRDefault="001E3FC3">
      <w:pPr>
        <w:rPr>
          <w:caps/>
          <w:sz w:val="16"/>
        </w:rPr>
      </w:pPr>
    </w:p>
    <w:sectPr w:rsidR="001E3FC3" w:rsidRPr="00A10DAA" w:rsidSect="00A10D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AA"/>
    <w:rsid w:val="001E3FC3"/>
    <w:rsid w:val="003918D9"/>
    <w:rsid w:val="00721AA8"/>
    <w:rsid w:val="00995DE8"/>
    <w:rsid w:val="00A10DAA"/>
    <w:rsid w:val="00AB56EF"/>
    <w:rsid w:val="00DD3A80"/>
    <w:rsid w:val="00E2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85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Dorma</dc:creator>
  <cp:keywords/>
  <dc:description/>
  <cp:lastModifiedBy>Kevin Dorma</cp:lastModifiedBy>
  <cp:revision>1</cp:revision>
  <dcterms:created xsi:type="dcterms:W3CDTF">2017-10-16T04:12:00Z</dcterms:created>
  <dcterms:modified xsi:type="dcterms:W3CDTF">2017-10-16T04:14:00Z</dcterms:modified>
</cp:coreProperties>
</file>