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6AAA" w14:textId="5220626A" w:rsidR="004653EB" w:rsidRDefault="00CE5105" w:rsidP="004653EB">
      <w:pPr>
        <w:jc w:val="center"/>
      </w:pPr>
      <w:r w:rsidRPr="00325EE2">
        <w:rPr>
          <w:b/>
          <w:bCs/>
        </w:rPr>
        <w:t>Two-Spool Turbofan Performance and HPT</w:t>
      </w:r>
      <w:r w:rsidR="008404CB" w:rsidRPr="00325EE2">
        <w:rPr>
          <w:b/>
          <w:bCs/>
        </w:rPr>
        <w:t xml:space="preserve"> Cooling-Bleed Trade Study</w:t>
      </w:r>
    </w:p>
    <w:p w14:paraId="42E54A68" w14:textId="77777777" w:rsidR="004653EB" w:rsidRDefault="004653EB" w:rsidP="00505F0B"/>
    <w:p w14:paraId="77D6463E" w14:textId="55B604DC" w:rsidR="00505F0B" w:rsidRPr="004653EB" w:rsidRDefault="004653EB" w:rsidP="00505F0B">
      <w:pPr>
        <w:rPr>
          <w:u w:val="single"/>
        </w:rPr>
      </w:pPr>
      <w:r w:rsidRPr="004653EB">
        <w:rPr>
          <w:u w:val="single"/>
        </w:rPr>
        <w:t>Shared engine definition</w:t>
      </w:r>
    </w:p>
    <w:p w14:paraId="3741FDB7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Notional two-spool, separate-flow turbofan</w:t>
      </w:r>
    </w:p>
    <w:p w14:paraId="79AF3888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Fan/bypass stream and core stream use separate nozzles</w:t>
      </w:r>
    </w:p>
    <w:p w14:paraId="5218BE8E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HPT drives the high-pressure compressor</w:t>
      </w:r>
    </w:p>
    <w:p w14:paraId="1A531EE3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LPT drives the fan and low-pressure compressor</w:t>
      </w:r>
    </w:p>
    <w:p w14:paraId="01D4A104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Compressor bleed supplies HPT cooling</w:t>
      </w:r>
    </w:p>
    <w:p w14:paraId="5531D2EB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Primary design condition: sea-level takeoff</w:t>
      </w:r>
    </w:p>
    <w:p w14:paraId="7375719D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Optional second condition: cruise</w:t>
      </w:r>
    </w:p>
    <w:p w14:paraId="7B94889F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No proprietary engine is being replicated</w:t>
      </w:r>
    </w:p>
    <w:p w14:paraId="0C4A2DE2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No full transient control model</w:t>
      </w:r>
    </w:p>
    <w:p w14:paraId="14CEDCCB" w14:textId="77777777" w:rsidR="004653EB" w:rsidRDefault="004653EB" w:rsidP="004653EB">
      <w:pPr>
        <w:pStyle w:val="ListParagraph"/>
        <w:numPr>
          <w:ilvl w:val="0"/>
          <w:numId w:val="1"/>
        </w:numPr>
      </w:pPr>
      <w:r>
        <w:t>No detailed compressor or turbine maps in the required scope</w:t>
      </w:r>
    </w:p>
    <w:p w14:paraId="156785F3" w14:textId="5EF9193B" w:rsidR="004653EB" w:rsidRDefault="004653EB" w:rsidP="004653EB">
      <w:pPr>
        <w:pStyle w:val="ListParagraph"/>
        <w:numPr>
          <w:ilvl w:val="0"/>
          <w:numId w:val="1"/>
        </w:numPr>
      </w:pPr>
      <w:r>
        <w:t>No full conjugate CFD in the required scope</w:t>
      </w:r>
    </w:p>
    <w:p w14:paraId="76487B7B" w14:textId="77777777" w:rsidR="004653EB" w:rsidRDefault="004653EB" w:rsidP="004653EB"/>
    <w:p w14:paraId="30E3EF34" w14:textId="593CA2A0" w:rsidR="004653EB" w:rsidRPr="004653EB" w:rsidRDefault="004653EB" w:rsidP="004653EB">
      <w:pPr>
        <w:rPr>
          <w:u w:val="single"/>
        </w:rPr>
      </w:pPr>
      <w:r w:rsidRPr="004653EB">
        <w:rPr>
          <w:u w:val="single"/>
        </w:rPr>
        <w:t>Objective</w:t>
      </w:r>
    </w:p>
    <w:p w14:paraId="21532BD1" w14:textId="40ECE810" w:rsidR="004653EB" w:rsidRDefault="004653EB" w:rsidP="004653EB">
      <w:r w:rsidRPr="004653EB">
        <w:t>Develop a modular MATLAB model of a two-spool turbofan and quantify how HPT cooling bleed affects engine thrust, specific fuel consumption and turbine operating conditions.</w:t>
      </w:r>
    </w:p>
    <w:p w14:paraId="07F16833" w14:textId="77777777" w:rsidR="004653EB" w:rsidRDefault="004653EB" w:rsidP="004653EB"/>
    <w:p w14:paraId="053DF341" w14:textId="610D1050" w:rsidR="004653EB" w:rsidRPr="004653EB" w:rsidRDefault="004653EB" w:rsidP="004653EB">
      <w:pPr>
        <w:rPr>
          <w:u w:val="single"/>
        </w:rPr>
      </w:pPr>
      <w:r w:rsidRPr="004653EB">
        <w:rPr>
          <w:u w:val="single"/>
        </w:rPr>
        <w:t>Core inputs</w:t>
      </w:r>
    </w:p>
    <w:p w14:paraId="70A494D0" w14:textId="77777777" w:rsidR="004653EB" w:rsidRDefault="004653EB" w:rsidP="004653EB">
      <w:r>
        <w:t>Flight condition</w:t>
      </w:r>
    </w:p>
    <w:p w14:paraId="1E7804B7" w14:textId="77777777" w:rsidR="004653EB" w:rsidRDefault="004653EB" w:rsidP="004653EB">
      <w:pPr>
        <w:pStyle w:val="ListParagraph"/>
        <w:numPr>
          <w:ilvl w:val="0"/>
          <w:numId w:val="2"/>
        </w:numPr>
        <w:sectPr w:rsidR="004653E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EDF442" w14:textId="77777777" w:rsidR="004653EB" w:rsidRDefault="004653EB" w:rsidP="004653EB">
      <w:pPr>
        <w:pStyle w:val="ListParagraph"/>
        <w:numPr>
          <w:ilvl w:val="0"/>
          <w:numId w:val="2"/>
        </w:numPr>
      </w:pPr>
      <w:r>
        <w:t>Altitude</w:t>
      </w:r>
    </w:p>
    <w:p w14:paraId="67C08794" w14:textId="77777777" w:rsidR="004653EB" w:rsidRDefault="004653EB" w:rsidP="004653EB">
      <w:pPr>
        <w:pStyle w:val="ListParagraph"/>
        <w:numPr>
          <w:ilvl w:val="0"/>
          <w:numId w:val="2"/>
        </w:numPr>
      </w:pPr>
      <w:r>
        <w:t>Flight Mach number</w:t>
      </w:r>
    </w:p>
    <w:p w14:paraId="601E1F7E" w14:textId="77777777" w:rsidR="004653EB" w:rsidRDefault="004653EB" w:rsidP="004653EB">
      <w:pPr>
        <w:pStyle w:val="ListParagraph"/>
        <w:numPr>
          <w:ilvl w:val="0"/>
          <w:numId w:val="2"/>
        </w:numPr>
      </w:pPr>
      <w:r>
        <w:t>Ambient temperature and pressure</w:t>
      </w:r>
    </w:p>
    <w:p w14:paraId="7D59B466" w14:textId="77777777" w:rsidR="004653EB" w:rsidRDefault="004653EB" w:rsidP="004653EB">
      <w:pPr>
        <w:sectPr w:rsidR="004653EB" w:rsidSect="004653E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AAFFBC" w14:textId="77777777" w:rsidR="004653EB" w:rsidRDefault="004653EB" w:rsidP="004653EB">
      <w:r>
        <w:t>Engine architecture</w:t>
      </w:r>
    </w:p>
    <w:p w14:paraId="22DBAE3F" w14:textId="77777777" w:rsidR="004653EB" w:rsidRDefault="004653EB" w:rsidP="004653EB">
      <w:pPr>
        <w:pStyle w:val="ListParagraph"/>
        <w:numPr>
          <w:ilvl w:val="0"/>
          <w:numId w:val="3"/>
        </w:numPr>
        <w:sectPr w:rsidR="004653EB" w:rsidSect="004653E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21BCC5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Core mass flow</w:t>
      </w:r>
    </w:p>
    <w:p w14:paraId="06539395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Bypass ratio</w:t>
      </w:r>
    </w:p>
    <w:p w14:paraId="4F516F94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Fan pressure ratio</w:t>
      </w:r>
    </w:p>
    <w:p w14:paraId="02326BCE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LPC pressure ratio</w:t>
      </w:r>
    </w:p>
    <w:p w14:paraId="635E7056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HPC pressure ratio</w:t>
      </w:r>
    </w:p>
    <w:p w14:paraId="39087D6B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Turbine inlet temperature</w:t>
      </w:r>
    </w:p>
    <w:p w14:paraId="15C04B1D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Combustor pressure loss</w:t>
      </w:r>
    </w:p>
    <w:p w14:paraId="0D0E57D4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Component efficiencies</w:t>
      </w:r>
    </w:p>
    <w:p w14:paraId="7A4C0DA5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Mechanical efficiencies</w:t>
      </w:r>
    </w:p>
    <w:p w14:paraId="52B46488" w14:textId="77777777" w:rsidR="004653EB" w:rsidRDefault="004653EB" w:rsidP="004653EB">
      <w:pPr>
        <w:pStyle w:val="ListParagraph"/>
        <w:numPr>
          <w:ilvl w:val="0"/>
          <w:numId w:val="3"/>
        </w:numPr>
      </w:pPr>
      <w:r>
        <w:t>Fuel heating value</w:t>
      </w:r>
    </w:p>
    <w:p w14:paraId="6BF0B33E" w14:textId="6D819D54" w:rsidR="004653EB" w:rsidRDefault="004653EB" w:rsidP="004653EB">
      <w:pPr>
        <w:pStyle w:val="ListParagraph"/>
        <w:numPr>
          <w:ilvl w:val="0"/>
          <w:numId w:val="3"/>
        </w:numPr>
      </w:pPr>
      <w:r>
        <w:t>Cooling-bleed fraction</w:t>
      </w:r>
    </w:p>
    <w:p w14:paraId="60B875A2" w14:textId="77777777" w:rsidR="004653EB" w:rsidRDefault="004653EB" w:rsidP="004653EB">
      <w:pPr>
        <w:sectPr w:rsidR="004653EB" w:rsidSect="004653E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042E09" w14:textId="77777777" w:rsidR="004653EB" w:rsidRDefault="004653EB" w:rsidP="004653EB"/>
    <w:p w14:paraId="12535B21" w14:textId="0717D97D" w:rsidR="004653EB" w:rsidRPr="00247FAB" w:rsidRDefault="00247FAB" w:rsidP="004653EB">
      <w:pPr>
        <w:rPr>
          <w:u w:val="single"/>
        </w:rPr>
      </w:pPr>
      <w:r w:rsidRPr="00247FAB">
        <w:rPr>
          <w:u w:val="single"/>
        </w:rPr>
        <w:lastRenderedPageBreak/>
        <w:t>MATLAB modules</w:t>
      </w:r>
      <w:r w:rsidR="000F62EC">
        <w:rPr>
          <w:u w:val="single"/>
        </w:rPr>
        <w:t>/structure</w:t>
      </w:r>
    </w:p>
    <w:p w14:paraId="4D714A77" w14:textId="09D52A3B" w:rsidR="00247FAB" w:rsidRDefault="00247FAB" w:rsidP="00247FAB">
      <w:r>
        <w:t>Project_1_turbofan/</w:t>
      </w:r>
    </w:p>
    <w:p w14:paraId="15A1F881" w14:textId="21976670" w:rsidR="00247FAB" w:rsidRDefault="00247FAB" w:rsidP="00247FAB">
      <w:pPr>
        <w:pStyle w:val="ListParagraph"/>
        <w:numPr>
          <w:ilvl w:val="0"/>
          <w:numId w:val="4"/>
        </w:numPr>
      </w:pPr>
      <w:proofErr w:type="spellStart"/>
      <w:r>
        <w:t>Main_turbofan.m</w:t>
      </w:r>
      <w:proofErr w:type="spellEnd"/>
    </w:p>
    <w:p w14:paraId="1569BE6A" w14:textId="616B17F5" w:rsidR="00247FAB" w:rsidRDefault="00247FAB" w:rsidP="00247FAB">
      <w:pPr>
        <w:pStyle w:val="ListParagraph"/>
        <w:numPr>
          <w:ilvl w:val="0"/>
          <w:numId w:val="4"/>
        </w:numPr>
      </w:pPr>
      <w:r>
        <w:t>Inputs/</w:t>
      </w:r>
    </w:p>
    <w:p w14:paraId="0F873929" w14:textId="1AF09398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Baseline_engine.m</w:t>
      </w:r>
      <w:proofErr w:type="spellEnd"/>
    </w:p>
    <w:p w14:paraId="2FE109AD" w14:textId="3F75522B" w:rsidR="00247FAB" w:rsidRDefault="00247FAB" w:rsidP="00247FAB">
      <w:pPr>
        <w:pStyle w:val="ListParagraph"/>
        <w:numPr>
          <w:ilvl w:val="0"/>
          <w:numId w:val="4"/>
        </w:numPr>
      </w:pPr>
      <w:r>
        <w:t>Functions/</w:t>
      </w:r>
    </w:p>
    <w:p w14:paraId="6D2F1E6F" w14:textId="603C879F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Atmosphere.m</w:t>
      </w:r>
      <w:proofErr w:type="spellEnd"/>
    </w:p>
    <w:p w14:paraId="659A0C79" w14:textId="310D2303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Diffuser.m</w:t>
      </w:r>
      <w:proofErr w:type="spellEnd"/>
    </w:p>
    <w:p w14:paraId="3A18C2C8" w14:textId="7555BA48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Compressor.m</w:t>
      </w:r>
      <w:proofErr w:type="spellEnd"/>
    </w:p>
    <w:p w14:paraId="288A878E" w14:textId="71483587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Combustor.m</w:t>
      </w:r>
      <w:proofErr w:type="spellEnd"/>
    </w:p>
    <w:p w14:paraId="315B6772" w14:textId="36EA065C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Cooling_mixer.m</w:t>
      </w:r>
      <w:proofErr w:type="spellEnd"/>
    </w:p>
    <w:p w14:paraId="46FA5F50" w14:textId="7DE280A4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Turbine.m</w:t>
      </w:r>
      <w:proofErr w:type="spellEnd"/>
    </w:p>
    <w:p w14:paraId="1B9D89F6" w14:textId="04E02ED2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Nozzle.m</w:t>
      </w:r>
      <w:proofErr w:type="spellEnd"/>
    </w:p>
    <w:p w14:paraId="30E829FF" w14:textId="43CBB103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Thrust.m</w:t>
      </w:r>
      <w:proofErr w:type="spellEnd"/>
    </w:p>
    <w:p w14:paraId="15C25BCC" w14:textId="525C76FE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Hpt_stage_sizing.m</w:t>
      </w:r>
      <w:proofErr w:type="spellEnd"/>
    </w:p>
    <w:p w14:paraId="056716AA" w14:textId="0BF128D8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Validate_balances.m</w:t>
      </w:r>
      <w:proofErr w:type="spellEnd"/>
    </w:p>
    <w:p w14:paraId="503D1DF9" w14:textId="00C1B0DD" w:rsidR="00247FAB" w:rsidRDefault="00247FAB" w:rsidP="00247FAB">
      <w:pPr>
        <w:pStyle w:val="ListParagraph"/>
        <w:numPr>
          <w:ilvl w:val="0"/>
          <w:numId w:val="4"/>
        </w:numPr>
      </w:pPr>
      <w:r>
        <w:t>Studies/</w:t>
      </w:r>
    </w:p>
    <w:p w14:paraId="30819460" w14:textId="39C54560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Cooling_bleed_sweep.m</w:t>
      </w:r>
      <w:proofErr w:type="spellEnd"/>
    </w:p>
    <w:p w14:paraId="79E8D5BA" w14:textId="53CA33F7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Turbine_temperature_sweep.m</w:t>
      </w:r>
      <w:proofErr w:type="spellEnd"/>
    </w:p>
    <w:p w14:paraId="044E45FF" w14:textId="0E3AA542" w:rsidR="00247FAB" w:rsidRDefault="00247FAB" w:rsidP="00247FAB">
      <w:pPr>
        <w:pStyle w:val="ListParagraph"/>
        <w:numPr>
          <w:ilvl w:val="1"/>
          <w:numId w:val="4"/>
        </w:numPr>
      </w:pPr>
      <w:proofErr w:type="spellStart"/>
      <w:r>
        <w:t>Pressure_ratio_sweep.m</w:t>
      </w:r>
      <w:proofErr w:type="spellEnd"/>
    </w:p>
    <w:p w14:paraId="5F0FA205" w14:textId="7A552940" w:rsidR="00247FAB" w:rsidRDefault="00247FAB" w:rsidP="00247FAB">
      <w:pPr>
        <w:pStyle w:val="ListParagraph"/>
        <w:numPr>
          <w:ilvl w:val="0"/>
          <w:numId w:val="4"/>
        </w:numPr>
      </w:pPr>
      <w:r>
        <w:t>Tests/</w:t>
      </w:r>
    </w:p>
    <w:p w14:paraId="4DB758B8" w14:textId="740DA658" w:rsidR="00247FAB" w:rsidRDefault="00247FAB" w:rsidP="00247FAB">
      <w:pPr>
        <w:pStyle w:val="ListParagraph"/>
        <w:numPr>
          <w:ilvl w:val="0"/>
          <w:numId w:val="4"/>
        </w:numPr>
      </w:pPr>
      <w:r>
        <w:t>Figures/</w:t>
      </w:r>
    </w:p>
    <w:p w14:paraId="5FEA0310" w14:textId="39A54584" w:rsidR="00247FAB" w:rsidRDefault="00247FAB" w:rsidP="00247FAB">
      <w:pPr>
        <w:pStyle w:val="ListParagraph"/>
        <w:numPr>
          <w:ilvl w:val="0"/>
          <w:numId w:val="4"/>
        </w:numPr>
      </w:pPr>
      <w:r>
        <w:t>Report/</w:t>
      </w:r>
    </w:p>
    <w:p w14:paraId="6E504DE9" w14:textId="77777777" w:rsidR="00247FAB" w:rsidRDefault="00247FAB" w:rsidP="00247FAB">
      <w:pPr>
        <w:rPr>
          <w:u w:val="single"/>
        </w:rPr>
      </w:pPr>
    </w:p>
    <w:p w14:paraId="6DE28B7D" w14:textId="7C589B72" w:rsidR="00247FAB" w:rsidRDefault="00247FAB" w:rsidP="00247FAB">
      <w:r w:rsidRPr="00247FAB">
        <w:rPr>
          <w:u w:val="single"/>
        </w:rPr>
        <w:t>Engine station structure</w:t>
      </w:r>
    </w:p>
    <w:p w14:paraId="5566C3A0" w14:textId="77777777" w:rsidR="000765C9" w:rsidRDefault="000765C9" w:rsidP="00247FAB">
      <w:pPr>
        <w:sectPr w:rsidR="000765C9" w:rsidSect="004653E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F76133" w14:textId="2EA8CFB3" w:rsidR="00247FAB" w:rsidRDefault="00247FAB" w:rsidP="00247FAB">
      <w:r>
        <w:t>0</w:t>
      </w:r>
      <w:r>
        <w:tab/>
        <w:t>=</w:t>
      </w:r>
      <w:r>
        <w:tab/>
        <w:t xml:space="preserve"> freestream</w:t>
      </w:r>
    </w:p>
    <w:p w14:paraId="41C0F634" w14:textId="62B5A805" w:rsidR="00247FAB" w:rsidRDefault="00247FAB" w:rsidP="00247FAB">
      <w:r>
        <w:t>2</w:t>
      </w:r>
      <w:r>
        <w:tab/>
        <w:t>=</w:t>
      </w:r>
      <w:r>
        <w:tab/>
        <w:t>fan inlet</w:t>
      </w:r>
    </w:p>
    <w:p w14:paraId="68659BCB" w14:textId="4B272411" w:rsidR="00247FAB" w:rsidRDefault="00247FAB" w:rsidP="00247FAB">
      <w:r>
        <w:t>13</w:t>
      </w:r>
      <w:r>
        <w:tab/>
        <w:t>=</w:t>
      </w:r>
      <w:r>
        <w:tab/>
        <w:t>fan/bypass exit</w:t>
      </w:r>
    </w:p>
    <w:p w14:paraId="76D94B8C" w14:textId="2F45EEEE" w:rsidR="00247FAB" w:rsidRDefault="00247FAB" w:rsidP="00247FAB">
      <w:r>
        <w:t>25</w:t>
      </w:r>
      <w:r>
        <w:tab/>
        <w:t>=</w:t>
      </w:r>
      <w:r>
        <w:tab/>
        <w:t>HPC inlet</w:t>
      </w:r>
    </w:p>
    <w:p w14:paraId="0061287A" w14:textId="67DAE5D0" w:rsidR="00247FAB" w:rsidRDefault="00247FAB" w:rsidP="00247FAB">
      <w:r>
        <w:t>3</w:t>
      </w:r>
      <w:r>
        <w:tab/>
        <w:t>=</w:t>
      </w:r>
      <w:r>
        <w:tab/>
        <w:t>HPC</w:t>
      </w:r>
    </w:p>
    <w:p w14:paraId="51C88E66" w14:textId="72992535" w:rsidR="000765C9" w:rsidRDefault="000765C9" w:rsidP="00247FAB">
      <w:r>
        <w:t>4</w:t>
      </w:r>
      <w:r>
        <w:tab/>
        <w:t>=</w:t>
      </w:r>
      <w:r>
        <w:tab/>
        <w:t>combustor exit</w:t>
      </w:r>
    </w:p>
    <w:p w14:paraId="5F800D3B" w14:textId="77777777" w:rsidR="000765C9" w:rsidRDefault="000765C9" w:rsidP="000765C9">
      <w:pPr>
        <w:spacing w:after="0"/>
      </w:pPr>
      <w:r>
        <w:t>41</w:t>
      </w:r>
      <w:r>
        <w:tab/>
        <w:t>=</w:t>
      </w:r>
      <w:r>
        <w:tab/>
        <w:t xml:space="preserve">HPT rotor inlet after coolant </w:t>
      </w:r>
    </w:p>
    <w:p w14:paraId="31E6E17F" w14:textId="2DC451BA" w:rsidR="000765C9" w:rsidRDefault="000765C9" w:rsidP="000765C9">
      <w:pPr>
        <w:ind w:left="720" w:firstLine="720"/>
      </w:pPr>
      <w:r>
        <w:t>mixing</w:t>
      </w:r>
    </w:p>
    <w:p w14:paraId="1C3DD396" w14:textId="0F0549BC" w:rsidR="000765C9" w:rsidRDefault="000765C9" w:rsidP="00247FAB">
      <w:r>
        <w:t>45</w:t>
      </w:r>
      <w:r>
        <w:tab/>
        <w:t>=</w:t>
      </w:r>
      <w:r>
        <w:tab/>
        <w:t>HPT exit</w:t>
      </w:r>
    </w:p>
    <w:p w14:paraId="3536D9F0" w14:textId="00EA7686" w:rsidR="000765C9" w:rsidRDefault="000765C9" w:rsidP="00247FAB">
      <w:r>
        <w:t>5</w:t>
      </w:r>
      <w:r>
        <w:tab/>
        <w:t>=</w:t>
      </w:r>
      <w:r>
        <w:tab/>
        <w:t>LPT exit</w:t>
      </w:r>
    </w:p>
    <w:p w14:paraId="309DAA29" w14:textId="0D439188" w:rsidR="000765C9" w:rsidRDefault="000765C9" w:rsidP="00247FAB">
      <w:r>
        <w:t>8/9</w:t>
      </w:r>
      <w:r>
        <w:tab/>
        <w:t>=</w:t>
      </w:r>
      <w:r>
        <w:tab/>
        <w:t>core-nozzle throat/exit</w:t>
      </w:r>
    </w:p>
    <w:p w14:paraId="58E8FC6C" w14:textId="71534F6B" w:rsidR="000765C9" w:rsidRDefault="000765C9" w:rsidP="00247FAB">
      <w:r>
        <w:t>18/19</w:t>
      </w:r>
      <w:r>
        <w:tab/>
        <w:t>=</w:t>
      </w:r>
      <w:r>
        <w:tab/>
        <w:t>bypass-nozzle throat/exit</w:t>
      </w:r>
    </w:p>
    <w:p w14:paraId="626BB3BB" w14:textId="77777777" w:rsidR="000765C9" w:rsidRDefault="000765C9" w:rsidP="00247FAB">
      <w:pPr>
        <w:sectPr w:rsidR="000765C9" w:rsidSect="000765C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7FCFF4E" w14:textId="77777777" w:rsidR="000765C9" w:rsidRDefault="000765C9" w:rsidP="00247FAB"/>
    <w:p w14:paraId="268EF557" w14:textId="5FE2B950" w:rsidR="000765C9" w:rsidRPr="000765C9" w:rsidRDefault="000765C9" w:rsidP="00247FAB">
      <w:pPr>
        <w:rPr>
          <w:u w:val="single"/>
        </w:rPr>
      </w:pPr>
      <w:r w:rsidRPr="000765C9">
        <w:rPr>
          <w:u w:val="single"/>
        </w:rPr>
        <w:lastRenderedPageBreak/>
        <w:t>Required outputs</w:t>
      </w:r>
    </w:p>
    <w:p w14:paraId="0F2626F7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Station-by-station total temperature</w:t>
      </w:r>
    </w:p>
    <w:p w14:paraId="45B191CB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Station-by-station total pressure</w:t>
      </w:r>
    </w:p>
    <w:p w14:paraId="4832FE33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Core and bypass mass flows</w:t>
      </w:r>
    </w:p>
    <w:p w14:paraId="674EC21E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Fuel-air ratio</w:t>
      </w:r>
    </w:p>
    <w:p w14:paraId="5379DFB3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HPT and LPT work</w:t>
      </w:r>
    </w:p>
    <w:p w14:paraId="0587B7F6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Core and bypass nozzle velocities</w:t>
      </w:r>
    </w:p>
    <w:p w14:paraId="42A91B5A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Net thrust</w:t>
      </w:r>
    </w:p>
    <w:p w14:paraId="6C8B345E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Specific thrust</w:t>
      </w:r>
    </w:p>
    <w:p w14:paraId="3364F0D6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TSFC</w:t>
      </w:r>
    </w:p>
    <w:p w14:paraId="427810CB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Thermal and propulsive efficiency</w:t>
      </w:r>
    </w:p>
    <w:p w14:paraId="1329076D" w14:textId="77777777" w:rsidR="000765C9" w:rsidRDefault="000765C9" w:rsidP="000765C9">
      <w:pPr>
        <w:pStyle w:val="ListParagraph"/>
        <w:numPr>
          <w:ilvl w:val="0"/>
          <w:numId w:val="6"/>
        </w:numPr>
      </w:pPr>
      <w:r>
        <w:t>Cooling-bleed penalty</w:t>
      </w:r>
    </w:p>
    <w:p w14:paraId="5A9374E9" w14:textId="280EA59C" w:rsidR="000765C9" w:rsidRDefault="000765C9" w:rsidP="000765C9">
      <w:pPr>
        <w:pStyle w:val="ListParagraph"/>
        <w:numPr>
          <w:ilvl w:val="0"/>
          <w:numId w:val="6"/>
        </w:numPr>
      </w:pPr>
      <w:r>
        <w:t>Mass- and energy-balance residuals</w:t>
      </w:r>
    </w:p>
    <w:p w14:paraId="2151187B" w14:textId="77777777" w:rsidR="000765C9" w:rsidRDefault="000765C9" w:rsidP="000765C9">
      <w:pPr>
        <w:rPr>
          <w:u w:val="single"/>
        </w:rPr>
      </w:pPr>
    </w:p>
    <w:p w14:paraId="07F297C9" w14:textId="57C7A6A6" w:rsidR="000765C9" w:rsidRDefault="000765C9" w:rsidP="000765C9">
      <w:r w:rsidRPr="000765C9">
        <w:rPr>
          <w:u w:val="single"/>
        </w:rPr>
        <w:t>Primary trade study</w:t>
      </w:r>
    </w:p>
    <w:p w14:paraId="05BC1B90" w14:textId="77777777" w:rsidR="000765C9" w:rsidRDefault="000765C9" w:rsidP="000765C9">
      <w:r>
        <w:t>Vary cooling-bleed fraction and plot:</w:t>
      </w:r>
    </w:p>
    <w:p w14:paraId="1C7A05B5" w14:textId="77777777" w:rsidR="000765C9" w:rsidRDefault="000765C9" w:rsidP="000765C9">
      <w:pPr>
        <w:pStyle w:val="ListParagraph"/>
        <w:numPr>
          <w:ilvl w:val="0"/>
          <w:numId w:val="7"/>
        </w:numPr>
      </w:pPr>
      <w:r>
        <w:t>Net thrust versus cooling bleed</w:t>
      </w:r>
    </w:p>
    <w:p w14:paraId="1039B28B" w14:textId="77777777" w:rsidR="000765C9" w:rsidRDefault="000765C9" w:rsidP="000765C9">
      <w:pPr>
        <w:pStyle w:val="ListParagraph"/>
        <w:numPr>
          <w:ilvl w:val="0"/>
          <w:numId w:val="7"/>
        </w:numPr>
      </w:pPr>
      <w:r>
        <w:t>TSFC versus cooling bleed</w:t>
      </w:r>
    </w:p>
    <w:p w14:paraId="10834468" w14:textId="77777777" w:rsidR="000765C9" w:rsidRDefault="000765C9" w:rsidP="000765C9">
      <w:pPr>
        <w:pStyle w:val="ListParagraph"/>
        <w:numPr>
          <w:ilvl w:val="0"/>
          <w:numId w:val="7"/>
        </w:numPr>
      </w:pPr>
      <w:r>
        <w:t>HPT inlet mixed temperature versus cooling bleed</w:t>
      </w:r>
    </w:p>
    <w:p w14:paraId="16E40F51" w14:textId="77777777" w:rsidR="000765C9" w:rsidRDefault="000765C9" w:rsidP="000765C9">
      <w:pPr>
        <w:pStyle w:val="ListParagraph"/>
        <w:numPr>
          <w:ilvl w:val="0"/>
          <w:numId w:val="7"/>
        </w:numPr>
      </w:pPr>
      <w:r>
        <w:t>HPT work and pressure ratio versus cooling bleed</w:t>
      </w:r>
    </w:p>
    <w:p w14:paraId="3926BF3A" w14:textId="462C5F7B" w:rsidR="000765C9" w:rsidRDefault="000765C9" w:rsidP="000765C9">
      <w:r>
        <w:t>The bleed range will be chosen from cited public literature</w:t>
      </w:r>
    </w:p>
    <w:p w14:paraId="52845828" w14:textId="3A36D1DF" w:rsidR="000765C9" w:rsidRDefault="000765C9" w:rsidP="000765C9">
      <w:pPr>
        <w:rPr>
          <w:rFonts w:eastAsia="Times New Roman" w:cs="Times New Roman"/>
          <w:color w:val="000000"/>
          <w:kern w:val="0"/>
          <w:u w:val="single"/>
          <w14:ligatures w14:val="none"/>
        </w:rPr>
      </w:pPr>
      <w:r>
        <w:rPr>
          <w:rFonts w:eastAsia="Times New Roman" w:cs="Times New Roman"/>
          <w:color w:val="000000"/>
          <w:kern w:val="0"/>
          <w:u w:val="single"/>
          <w14:ligatures w14:val="none"/>
        </w:rPr>
        <w:br w:type="page"/>
      </w:r>
    </w:p>
    <w:p w14:paraId="06B94C23" w14:textId="31DB5F13" w:rsidR="000765C9" w:rsidRPr="000765C9" w:rsidRDefault="000765C9" w:rsidP="000765C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u w:val="single"/>
          <w14:ligatures w14:val="none"/>
        </w:rPr>
      </w:pPr>
      <w:r w:rsidRPr="000765C9">
        <w:rPr>
          <w:rFonts w:eastAsia="Times New Roman" w:cs="Times New Roman"/>
          <w:color w:val="000000"/>
          <w:kern w:val="0"/>
          <w:u w:val="single"/>
          <w14:ligatures w14:val="none"/>
        </w:rPr>
        <w:lastRenderedPageBreak/>
        <w:t>Preliminary HPT sizing bridge</w:t>
      </w:r>
    </w:p>
    <w:p w14:paraId="0DAA8DE5" w14:textId="27724E2B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Project 1 also needs a small mean-line sizing module.</w:t>
      </w:r>
    </w:p>
    <w:p w14:paraId="63123FFD" w14:textId="77777777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From HPT work and chosen nondimensional design parameters:</w:t>
      </w:r>
    </w:p>
    <w:p w14:paraId="4E2DB6C9" w14:textId="641E1B98" w:rsidR="000765C9" w:rsidRPr="000765C9" w:rsidRDefault="000765C9" w:rsidP="000765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4ACA09BF" w14:textId="77777777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we obtain blade speed:</w:t>
      </w:r>
    </w:p>
    <w:p w14:paraId="43E4BE3A" w14:textId="72159046" w:rsidR="000765C9" w:rsidRPr="000765C9" w:rsidRDefault="000765C9" w:rsidP="000765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den>
              </m:f>
            </m:e>
          </m:rad>
        </m:oMath>
      </m:oMathPara>
    </w:p>
    <w:p w14:paraId="396288BE" w14:textId="77777777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Then, using shaft angular speed:</w:t>
      </w:r>
    </w:p>
    <w:p w14:paraId="1424BA6A" w14:textId="404CC983" w:rsidR="000765C9" w:rsidRPr="000765C9" w:rsidRDefault="000765C9" w:rsidP="000765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den>
          </m:f>
        </m:oMath>
      </m:oMathPara>
    </w:p>
    <w:p w14:paraId="601042BB" w14:textId="77777777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Mass flow and chosen axial velocity provide an approximate annulus area:</w:t>
      </w:r>
    </w:p>
    <w:p w14:paraId="6ADCF20C" w14:textId="5CDB78A3" w:rsidR="000765C9" w:rsidRPr="000765C9" w:rsidRDefault="000765C9" w:rsidP="000765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</m:oMath>
      </m:oMathPara>
    </w:p>
    <w:p w14:paraId="393EA8B3" w14:textId="77777777" w:rsidR="000765C9" w:rsidRPr="000765C9" w:rsidRDefault="000765C9" w:rsidP="000765C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That lets us estimate:</w:t>
      </w:r>
    </w:p>
    <w:p w14:paraId="33DABBE9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Mean blade radius</w:t>
      </w:r>
    </w:p>
    <w:p w14:paraId="6967AE29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Hub and tip radii</w:t>
      </w:r>
    </w:p>
    <w:p w14:paraId="499156E7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Blade span</w:t>
      </w:r>
    </w:p>
    <w:p w14:paraId="67BFA6FE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Approximate axial velocity</w:t>
      </w:r>
    </w:p>
    <w:p w14:paraId="3E765EA0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Approximate rotor inlet and exit velocity triangles</w:t>
      </w:r>
    </w:p>
    <w:p w14:paraId="5E18FFBB" w14:textId="77777777" w:rsidR="000765C9" w:rsidRPr="000765C9" w:rsidRDefault="000765C9" w:rsidP="00076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0765C9">
        <w:rPr>
          <w:rFonts w:eastAsia="Times New Roman" w:cs="Times New Roman"/>
          <w:color w:val="000000"/>
          <w:kern w:val="0"/>
          <w14:ligatures w14:val="none"/>
        </w:rPr>
        <w:t>Gas-pressure loading basis</w:t>
      </w:r>
    </w:p>
    <w:p w14:paraId="06086F18" w14:textId="21F77741" w:rsidR="006901F2" w:rsidRDefault="006901F2">
      <w:r>
        <w:br w:type="page"/>
      </w:r>
    </w:p>
    <w:p w14:paraId="4704D9A3" w14:textId="76EB86B7" w:rsidR="006901F2" w:rsidRPr="006901F2" w:rsidRDefault="006901F2" w:rsidP="006901F2">
      <w:pPr>
        <w:rPr>
          <w:u w:val="single"/>
        </w:rPr>
      </w:pPr>
      <w:r w:rsidRPr="006901F2">
        <w:rPr>
          <w:u w:val="single"/>
        </w:rPr>
        <w:lastRenderedPageBreak/>
        <w:t>Project controls</w:t>
      </w:r>
      <w:r>
        <w:rPr>
          <w:u w:val="single"/>
        </w:rPr>
        <w:t>/scope</w:t>
      </w:r>
    </w:p>
    <w:p w14:paraId="201E1649" w14:textId="77777777" w:rsidR="006901F2" w:rsidRDefault="006901F2" w:rsidP="006901F2">
      <w:r>
        <w:t>Required MVP</w:t>
      </w:r>
    </w:p>
    <w:p w14:paraId="2B0DF5B1" w14:textId="77777777" w:rsidR="006901F2" w:rsidRDefault="006901F2" w:rsidP="006901F2">
      <w:pPr>
        <w:pStyle w:val="ListParagraph"/>
        <w:numPr>
          <w:ilvl w:val="0"/>
          <w:numId w:val="9"/>
        </w:numPr>
        <w:sectPr w:rsidR="006901F2" w:rsidSect="004653E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49C0B7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Sea-level static/takeoff design point</w:t>
      </w:r>
    </w:p>
    <w:p w14:paraId="51731049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Constant-property ideal-gas model</w:t>
      </w:r>
    </w:p>
    <w:p w14:paraId="46449843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Two spools and separate exhaust streams</w:t>
      </w:r>
    </w:p>
    <w:p w14:paraId="509210B7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Prescribed component pressure ratios and efficiencies</w:t>
      </w:r>
    </w:p>
    <w:p w14:paraId="0E98162C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HPT cooling bleed</w:t>
      </w:r>
    </w:p>
    <w:p w14:paraId="7B9759B7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Thrust, TSFC, station states, shaft balances</w:t>
      </w:r>
    </w:p>
    <w:p w14:paraId="7859C979" w14:textId="77777777" w:rsidR="006901F2" w:rsidRDefault="006901F2" w:rsidP="006901F2">
      <w:pPr>
        <w:pStyle w:val="ListParagraph"/>
        <w:numPr>
          <w:ilvl w:val="0"/>
          <w:numId w:val="9"/>
        </w:numPr>
      </w:pPr>
      <w:r>
        <w:t>HPT boundary-condition export</w:t>
      </w:r>
    </w:p>
    <w:p w14:paraId="5197426B" w14:textId="77777777" w:rsidR="006901F2" w:rsidRDefault="006901F2" w:rsidP="006901F2">
      <w:pPr>
        <w:sectPr w:rsidR="006901F2" w:rsidSect="006901F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931ADF" w14:textId="77777777" w:rsidR="006901F2" w:rsidRDefault="006901F2" w:rsidP="006901F2">
      <w:r>
        <w:t>Core finished project</w:t>
      </w:r>
    </w:p>
    <w:p w14:paraId="517AB6DA" w14:textId="77777777" w:rsidR="006901F2" w:rsidRDefault="006901F2" w:rsidP="006901F2">
      <w:pPr>
        <w:pStyle w:val="ListParagraph"/>
        <w:numPr>
          <w:ilvl w:val="0"/>
          <w:numId w:val="10"/>
        </w:numPr>
      </w:pPr>
      <w:r>
        <w:t>Cooling-bleed trade study</w:t>
      </w:r>
    </w:p>
    <w:p w14:paraId="6BC59ADD" w14:textId="77777777" w:rsidR="006901F2" w:rsidRDefault="006901F2" w:rsidP="006901F2">
      <w:pPr>
        <w:pStyle w:val="ListParagraph"/>
        <w:numPr>
          <w:ilvl w:val="0"/>
          <w:numId w:val="10"/>
        </w:numPr>
      </w:pPr>
      <w:r>
        <w:t>Preliminary HPT mean-line sizing</w:t>
      </w:r>
    </w:p>
    <w:p w14:paraId="16D3100A" w14:textId="77777777" w:rsidR="006901F2" w:rsidRDefault="006901F2" w:rsidP="006901F2">
      <w:pPr>
        <w:pStyle w:val="ListParagraph"/>
        <w:numPr>
          <w:ilvl w:val="0"/>
          <w:numId w:val="10"/>
        </w:numPr>
      </w:pPr>
      <w:r>
        <w:t>Validation and balance checks</w:t>
      </w:r>
    </w:p>
    <w:p w14:paraId="3A1B1DEF" w14:textId="77777777" w:rsidR="006901F2" w:rsidRDefault="006901F2" w:rsidP="006901F2">
      <w:pPr>
        <w:pStyle w:val="ListParagraph"/>
        <w:numPr>
          <w:ilvl w:val="0"/>
          <w:numId w:val="10"/>
        </w:numPr>
      </w:pPr>
      <w:r>
        <w:t>Clean report figures</w:t>
      </w:r>
    </w:p>
    <w:p w14:paraId="3D582C8C" w14:textId="77777777" w:rsidR="006901F2" w:rsidRDefault="006901F2" w:rsidP="006901F2">
      <w:r>
        <w:t>Stretch only</w:t>
      </w:r>
    </w:p>
    <w:p w14:paraId="7AB1BEB6" w14:textId="77777777" w:rsidR="006901F2" w:rsidRDefault="006901F2" w:rsidP="006901F2">
      <w:pPr>
        <w:pStyle w:val="ListParagraph"/>
        <w:numPr>
          <w:ilvl w:val="0"/>
          <w:numId w:val="11"/>
        </w:numPr>
      </w:pPr>
      <w:r>
        <w:t>Cruise operating point</w:t>
      </w:r>
    </w:p>
    <w:p w14:paraId="0FEE53BE" w14:textId="77777777" w:rsidR="006901F2" w:rsidRDefault="006901F2" w:rsidP="006901F2">
      <w:pPr>
        <w:pStyle w:val="ListParagraph"/>
        <w:numPr>
          <w:ilvl w:val="0"/>
          <w:numId w:val="11"/>
        </w:numPr>
      </w:pPr>
      <w:r>
        <w:t>Temperature-dependent properties</w:t>
      </w:r>
    </w:p>
    <w:p w14:paraId="450F4AA8" w14:textId="77777777" w:rsidR="006901F2" w:rsidRDefault="006901F2" w:rsidP="006901F2">
      <w:pPr>
        <w:pStyle w:val="ListParagraph"/>
        <w:numPr>
          <w:ilvl w:val="0"/>
          <w:numId w:val="11"/>
        </w:numPr>
      </w:pPr>
      <w:r>
        <w:t>Component maps</w:t>
      </w:r>
    </w:p>
    <w:p w14:paraId="76AFF66E" w14:textId="77777777" w:rsidR="006901F2" w:rsidRDefault="006901F2" w:rsidP="006901F2">
      <w:pPr>
        <w:pStyle w:val="ListParagraph"/>
        <w:numPr>
          <w:ilvl w:val="0"/>
          <w:numId w:val="11"/>
        </w:numPr>
      </w:pPr>
      <w:r>
        <w:t>Optimization</w:t>
      </w:r>
    </w:p>
    <w:p w14:paraId="21DA3E59" w14:textId="578DCD46" w:rsidR="000765C9" w:rsidRDefault="006901F2" w:rsidP="006901F2">
      <w:pPr>
        <w:pStyle w:val="ListParagraph"/>
        <w:numPr>
          <w:ilvl w:val="0"/>
          <w:numId w:val="11"/>
        </w:numPr>
      </w:pPr>
      <w:r>
        <w:t>Transient behavior</w:t>
      </w:r>
    </w:p>
    <w:p w14:paraId="657A23CC" w14:textId="77777777" w:rsidR="006901F2" w:rsidRDefault="006901F2" w:rsidP="006901F2"/>
    <w:p w14:paraId="562DAD09" w14:textId="77777777" w:rsidR="006901F2" w:rsidRPr="006901F2" w:rsidRDefault="006901F2" w:rsidP="006901F2">
      <w:pPr>
        <w:rPr>
          <w:u w:val="single"/>
        </w:rPr>
      </w:pPr>
      <w:r w:rsidRPr="006901F2">
        <w:rPr>
          <w:u w:val="single"/>
        </w:rPr>
        <w:t>Success criteria</w:t>
      </w:r>
    </w:p>
    <w:p w14:paraId="315427C2" w14:textId="77777777" w:rsidR="006901F2" w:rsidRDefault="006901F2" w:rsidP="006901F2">
      <w:r>
        <w:t>Project 1 is considered functional when:</w:t>
      </w:r>
    </w:p>
    <w:p w14:paraId="04861020" w14:textId="77777777" w:rsidR="006901F2" w:rsidRDefault="006901F2" w:rsidP="006901F2">
      <w:pPr>
        <w:pStyle w:val="ListParagraph"/>
        <w:numPr>
          <w:ilvl w:val="0"/>
          <w:numId w:val="12"/>
        </w:numPr>
      </w:pPr>
      <w:r>
        <w:t>All station temperatures, pressures, and mass flows are physically valid.</w:t>
      </w:r>
    </w:p>
    <w:p w14:paraId="26255C84" w14:textId="77777777" w:rsidR="006901F2" w:rsidRDefault="006901F2" w:rsidP="006901F2">
      <w:pPr>
        <w:pStyle w:val="ListParagraph"/>
        <w:numPr>
          <w:ilvl w:val="0"/>
          <w:numId w:val="12"/>
        </w:numPr>
      </w:pPr>
      <w:r>
        <w:t>Mass and shaft-energy residuals are below approximately 0.1%.</w:t>
      </w:r>
    </w:p>
    <w:p w14:paraId="025AF2F9" w14:textId="77777777" w:rsidR="006901F2" w:rsidRDefault="006901F2" w:rsidP="006901F2">
      <w:pPr>
        <w:pStyle w:val="ListParagraph"/>
        <w:numPr>
          <w:ilvl w:val="0"/>
          <w:numId w:val="12"/>
        </w:numPr>
      </w:pPr>
      <w:r>
        <w:t>The baseline cycle produces plausible thrust and TSFC trends.</w:t>
      </w:r>
    </w:p>
    <w:p w14:paraId="7627E4B7" w14:textId="77777777" w:rsidR="006901F2" w:rsidRDefault="006901F2" w:rsidP="006901F2">
      <w:pPr>
        <w:pStyle w:val="ListParagraph"/>
        <w:numPr>
          <w:ilvl w:val="0"/>
          <w:numId w:val="12"/>
        </w:numPr>
      </w:pPr>
      <w:r>
        <w:t>Cooling bleed causes explainable changes in thrust, TSFC, and HPT conditions.</w:t>
      </w:r>
    </w:p>
    <w:p w14:paraId="737E2B67" w14:textId="77777777" w:rsidR="006901F2" w:rsidRDefault="006901F2" w:rsidP="006901F2">
      <w:pPr>
        <w:pStyle w:val="ListParagraph"/>
        <w:numPr>
          <w:ilvl w:val="0"/>
          <w:numId w:val="12"/>
        </w:numPr>
      </w:pPr>
      <w:r>
        <w:t>Project 1 successfully exports every input needed by Project 2.</w:t>
      </w:r>
    </w:p>
    <w:p w14:paraId="13CF611E" w14:textId="4A5406FA" w:rsidR="006901F2" w:rsidRDefault="006901F2" w:rsidP="006901F2">
      <w:pPr>
        <w:pStyle w:val="ListParagraph"/>
        <w:numPr>
          <w:ilvl w:val="0"/>
          <w:numId w:val="12"/>
        </w:numPr>
      </w:pPr>
      <w:r>
        <w:t>At least one published cycle or textbook case is reproduced closely enough to validate the implementation.</w:t>
      </w:r>
    </w:p>
    <w:p w14:paraId="72672890" w14:textId="7A8C006A" w:rsidR="006901F2" w:rsidRDefault="006901F2">
      <w:r>
        <w:br w:type="page"/>
      </w:r>
    </w:p>
    <w:p w14:paraId="67F8D61F" w14:textId="259A7624" w:rsidR="006901F2" w:rsidRPr="006901F2" w:rsidRDefault="006901F2" w:rsidP="006901F2">
      <w:pPr>
        <w:rPr>
          <w:u w:val="single"/>
        </w:rPr>
      </w:pPr>
      <w:r w:rsidRPr="006901F2">
        <w:rPr>
          <w:u w:val="single"/>
        </w:rPr>
        <w:lastRenderedPageBreak/>
        <w:t>Assumptions log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374"/>
        <w:gridCol w:w="1027"/>
        <w:gridCol w:w="1960"/>
        <w:gridCol w:w="1932"/>
      </w:tblGrid>
      <w:tr w:rsidR="006901F2" w:rsidRPr="006901F2" w14:paraId="005706A9" w14:textId="77777777" w:rsidTr="00690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53C16" w14:textId="77777777" w:rsidR="006901F2" w:rsidRPr="006901F2" w:rsidRDefault="006901F2" w:rsidP="0069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334EEC5D" w14:textId="77777777" w:rsidR="006901F2" w:rsidRPr="006901F2" w:rsidRDefault="006901F2" w:rsidP="0069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Value/model</w:t>
            </w:r>
          </w:p>
        </w:tc>
        <w:tc>
          <w:tcPr>
            <w:tcW w:w="0" w:type="auto"/>
            <w:vAlign w:val="center"/>
            <w:hideMark/>
          </w:tcPr>
          <w:p w14:paraId="75CE737D" w14:textId="77777777" w:rsidR="006901F2" w:rsidRPr="006901F2" w:rsidRDefault="006901F2" w:rsidP="0069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C317C19" w14:textId="77777777" w:rsidR="006901F2" w:rsidRPr="006901F2" w:rsidRDefault="006901F2" w:rsidP="0069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1727DF5" w14:textId="77777777" w:rsidR="006901F2" w:rsidRPr="006901F2" w:rsidRDefault="006901F2" w:rsidP="0069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Sensitivity tested?</w:t>
            </w:r>
          </w:p>
        </w:tc>
      </w:tr>
      <w:tr w:rsidR="006901F2" w:rsidRPr="006901F2" w14:paraId="7CA16FAE" w14:textId="77777777" w:rsidTr="00690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2F07" w14:textId="6E70589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Cold-flow</w:t>
            </w:r>
            <w:proofErr w:type="gramEnd"/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(c</w:t>
            </w: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14:ligatures w14:val="none"/>
              </w:rPr>
              <w:t>p</w:t>
            </w: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C3EAC6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0C127DE2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C73F34F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MVP simplicity</w:t>
            </w:r>
          </w:p>
        </w:tc>
        <w:tc>
          <w:tcPr>
            <w:tcW w:w="0" w:type="auto"/>
            <w:vAlign w:val="center"/>
            <w:hideMark/>
          </w:tcPr>
          <w:p w14:paraId="4749FDFB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Later</w:t>
            </w:r>
          </w:p>
        </w:tc>
      </w:tr>
      <w:tr w:rsidR="006901F2" w:rsidRPr="006901F2" w14:paraId="234CE05B" w14:textId="77777777" w:rsidTr="00690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5CD2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Compressor efficiency</w:t>
            </w:r>
          </w:p>
        </w:tc>
        <w:tc>
          <w:tcPr>
            <w:tcW w:w="0" w:type="auto"/>
            <w:vAlign w:val="center"/>
            <w:hideMark/>
          </w:tcPr>
          <w:p w14:paraId="1E63D2D0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769B25F7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390C5B9C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Notional engine</w:t>
            </w:r>
          </w:p>
        </w:tc>
        <w:tc>
          <w:tcPr>
            <w:tcW w:w="0" w:type="auto"/>
            <w:vAlign w:val="center"/>
            <w:hideMark/>
          </w:tcPr>
          <w:p w14:paraId="2A233249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6901F2" w:rsidRPr="006901F2" w14:paraId="785285C0" w14:textId="77777777" w:rsidTr="00690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C19F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Combustor pressure loss</w:t>
            </w:r>
          </w:p>
        </w:tc>
        <w:tc>
          <w:tcPr>
            <w:tcW w:w="0" w:type="auto"/>
            <w:vAlign w:val="center"/>
            <w:hideMark/>
          </w:tcPr>
          <w:p w14:paraId="76DBE44C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6CD23B42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5838325C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Preliminary cycle</w:t>
            </w:r>
          </w:p>
        </w:tc>
        <w:tc>
          <w:tcPr>
            <w:tcW w:w="0" w:type="auto"/>
            <w:vAlign w:val="center"/>
            <w:hideMark/>
          </w:tcPr>
          <w:p w14:paraId="7EF0D619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</w:t>
            </w:r>
          </w:p>
        </w:tc>
      </w:tr>
      <w:tr w:rsidR="006901F2" w:rsidRPr="006901F2" w14:paraId="0F633D33" w14:textId="77777777" w:rsidTr="00690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FC95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Cooling fraction</w:t>
            </w:r>
          </w:p>
        </w:tc>
        <w:tc>
          <w:tcPr>
            <w:tcW w:w="0" w:type="auto"/>
            <w:vAlign w:val="center"/>
            <w:hideMark/>
          </w:tcPr>
          <w:p w14:paraId="48A38DE9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Swept</w:t>
            </w:r>
          </w:p>
        </w:tc>
        <w:tc>
          <w:tcPr>
            <w:tcW w:w="0" w:type="auto"/>
            <w:vAlign w:val="center"/>
            <w:hideMark/>
          </w:tcPr>
          <w:p w14:paraId="4587FCCF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Literature</w:t>
            </w:r>
          </w:p>
        </w:tc>
        <w:tc>
          <w:tcPr>
            <w:tcW w:w="0" w:type="auto"/>
            <w:vAlign w:val="center"/>
            <w:hideMark/>
          </w:tcPr>
          <w:p w14:paraId="0CFA70E3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Main trade variable</w:t>
            </w:r>
          </w:p>
        </w:tc>
        <w:tc>
          <w:tcPr>
            <w:tcW w:w="0" w:type="auto"/>
            <w:vAlign w:val="center"/>
            <w:hideMark/>
          </w:tcPr>
          <w:p w14:paraId="7EC96637" w14:textId="77777777" w:rsidR="006901F2" w:rsidRPr="006901F2" w:rsidRDefault="006901F2" w:rsidP="006901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6901F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</w:t>
            </w:r>
          </w:p>
        </w:tc>
      </w:tr>
    </w:tbl>
    <w:p w14:paraId="3ABD6AD8" w14:textId="77777777" w:rsidR="006901F2" w:rsidRDefault="006901F2" w:rsidP="006901F2"/>
    <w:p w14:paraId="558588B5" w14:textId="77777777" w:rsidR="006901F2" w:rsidRPr="000765C9" w:rsidRDefault="006901F2" w:rsidP="006901F2"/>
    <w:sectPr w:rsidR="006901F2" w:rsidRPr="000765C9" w:rsidSect="004653E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11B"/>
    <w:multiLevelType w:val="hybridMultilevel"/>
    <w:tmpl w:val="35B2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A4922"/>
    <w:multiLevelType w:val="hybridMultilevel"/>
    <w:tmpl w:val="D8548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61AC2"/>
    <w:multiLevelType w:val="hybridMultilevel"/>
    <w:tmpl w:val="7F241E3A"/>
    <w:lvl w:ilvl="0" w:tplc="181C3E0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63CE"/>
    <w:multiLevelType w:val="hybridMultilevel"/>
    <w:tmpl w:val="6A4C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00F81"/>
    <w:multiLevelType w:val="hybridMultilevel"/>
    <w:tmpl w:val="0690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44806"/>
    <w:multiLevelType w:val="multilevel"/>
    <w:tmpl w:val="964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45BAD"/>
    <w:multiLevelType w:val="hybridMultilevel"/>
    <w:tmpl w:val="891EB77E"/>
    <w:lvl w:ilvl="0" w:tplc="181C3E0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81C3E08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B6BFF"/>
    <w:multiLevelType w:val="hybridMultilevel"/>
    <w:tmpl w:val="BFC8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5671B"/>
    <w:multiLevelType w:val="hybridMultilevel"/>
    <w:tmpl w:val="4C28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EB21E0"/>
    <w:multiLevelType w:val="hybridMultilevel"/>
    <w:tmpl w:val="91422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AF737F"/>
    <w:multiLevelType w:val="hybridMultilevel"/>
    <w:tmpl w:val="5D142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B445B"/>
    <w:multiLevelType w:val="hybridMultilevel"/>
    <w:tmpl w:val="34368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699783">
    <w:abstractNumId w:val="3"/>
  </w:num>
  <w:num w:numId="2" w16cid:durableId="475293475">
    <w:abstractNumId w:val="9"/>
  </w:num>
  <w:num w:numId="3" w16cid:durableId="1577124888">
    <w:abstractNumId w:val="7"/>
  </w:num>
  <w:num w:numId="4" w16cid:durableId="806119500">
    <w:abstractNumId w:val="6"/>
  </w:num>
  <w:num w:numId="5" w16cid:durableId="1489125617">
    <w:abstractNumId w:val="2"/>
  </w:num>
  <w:num w:numId="6" w16cid:durableId="1062947875">
    <w:abstractNumId w:val="8"/>
  </w:num>
  <w:num w:numId="7" w16cid:durableId="113525817">
    <w:abstractNumId w:val="1"/>
  </w:num>
  <w:num w:numId="8" w16cid:durableId="284392593">
    <w:abstractNumId w:val="5"/>
  </w:num>
  <w:num w:numId="9" w16cid:durableId="769157924">
    <w:abstractNumId w:val="11"/>
  </w:num>
  <w:num w:numId="10" w16cid:durableId="863709556">
    <w:abstractNumId w:val="0"/>
  </w:num>
  <w:num w:numId="11" w16cid:durableId="984971692">
    <w:abstractNumId w:val="4"/>
  </w:num>
  <w:num w:numId="12" w16cid:durableId="21034100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FC"/>
    <w:rsid w:val="000765C9"/>
    <w:rsid w:val="000817FC"/>
    <w:rsid w:val="000F62EC"/>
    <w:rsid w:val="0020449A"/>
    <w:rsid w:val="00247FAB"/>
    <w:rsid w:val="00325EE2"/>
    <w:rsid w:val="004653EB"/>
    <w:rsid w:val="00505F0B"/>
    <w:rsid w:val="006901F2"/>
    <w:rsid w:val="00730ACA"/>
    <w:rsid w:val="008404CB"/>
    <w:rsid w:val="00847CAF"/>
    <w:rsid w:val="008902AB"/>
    <w:rsid w:val="00B27A41"/>
    <w:rsid w:val="00CE5105"/>
    <w:rsid w:val="00D94928"/>
    <w:rsid w:val="00E86921"/>
    <w:rsid w:val="00E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F0F7B"/>
  <w15:chartTrackingRefBased/>
  <w15:docId w15:val="{855E7686-D4FA-0C46-84C8-9D3A783F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7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901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Kevin</dc:creator>
  <cp:keywords/>
  <dc:description/>
  <cp:lastModifiedBy>Duong, Kevin</cp:lastModifiedBy>
  <cp:revision>7</cp:revision>
  <dcterms:created xsi:type="dcterms:W3CDTF">2026-07-21T00:53:00Z</dcterms:created>
  <dcterms:modified xsi:type="dcterms:W3CDTF">2026-07-21T01:57:00Z</dcterms:modified>
</cp:coreProperties>
</file>