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 xml:space="preserve">使用Pytorch和BERT进行多标签文本分类 </w:t>
      </w:r>
    </w:p>
    <w:p>
      <w:pPr>
        <w:spacing w:before="120" w:after="120" w:line="288" w:lineRule="auto"/>
        <w:ind w:left="0"/>
        <w:jc w:val="left"/>
      </w:pPr>
      <w:r>
        <w:rPr>
          <w:rFonts w:eastAsia="等线" w:ascii="Arial" w:cs="Arial" w:hAnsi="Arial"/>
          <w:i w:val="true"/>
          <w:color w:val="646a73"/>
          <w:sz w:val="22"/>
        </w:rPr>
        <w:t xml:space="preserve">🔗 原文链接： </w:t>
      </w:r>
      <w:hyperlink r:id="rId4">
        <w:r>
          <w:rPr>
            <w:rFonts w:eastAsia="等线" w:ascii="Arial" w:cs="Arial" w:hAnsi="Arial"/>
            <w:i w:val="true"/>
            <w:color w:val="3370ff"/>
            <w:sz w:val="22"/>
          </w:rPr>
          <w:t>https://cloud.tencent.com/developer...</w:t>
        </w:r>
      </w:hyperlink>
    </w:p>
    <w:p>
      <w:pPr>
        <w:pStyle w:val="2"/>
        <w:spacing w:before="320" w:after="120" w:line="288" w:lineRule="auto"/>
        <w:ind w:left="0"/>
        <w:jc w:val="left"/>
        <w:outlineLvl w:val="1"/>
      </w:pPr>
      <w:r>
        <w:rPr>
          <w:rFonts w:eastAsia="等线" w:ascii="Arial" w:cs="Arial" w:hAnsi="Arial"/>
          <w:b w:val="true"/>
          <w:sz w:val="32"/>
        </w:rPr>
        <w:t>介绍</w:t>
      </w:r>
    </w:p>
    <w:p>
      <w:pPr>
        <w:spacing w:before="120" w:after="120" w:line="288" w:lineRule="auto"/>
        <w:ind w:left="0"/>
        <w:jc w:val="left"/>
      </w:pPr>
      <w:hyperlink r:id="rId5">
        <w:r>
          <w:rPr>
            <w:rFonts w:eastAsia="等线" w:ascii="Arial" w:cs="Arial" w:hAnsi="Arial"/>
            <w:color w:val="3370ff"/>
            <w:sz w:val="22"/>
          </w:rPr>
          <w:t xml:space="preserve">自然语言处理 </w:t>
        </w:r>
      </w:hyperlink>
      <w:r>
        <w:rPr>
          <w:rFonts w:eastAsia="等线" w:ascii="Arial" w:cs="Arial" w:hAnsi="Arial"/>
          <w:sz w:val="22"/>
        </w:rPr>
        <w:t>(NLP)是一种将非结构化文本处理成有意义的知识的人工智能技术。NLP解决了分类、主题建模、文本生成、问答、推荐等业务问题。虽然TF/IDF矢量化或其他高级词嵌入(如GLOVE和Word2Vec)在此类NLP业务问题上表现出了良好的性能，但这些模型存在局限性就是使用一个向量对词进行编码而不考虑上下文的不同含义。因此，当试图解决理解用户意图所需的问题时，这些模型可能不能很好地执行。一个例子是，当用户与自动聊天机器人交互时，它试图理解用户查询的意图并准确地提供响应。</w:t>
      </w:r>
    </w:p>
    <w:p>
      <w:pPr>
        <w:spacing w:before="120" w:after="120" w:line="288" w:lineRule="auto"/>
        <w:ind w:left="0"/>
        <w:jc w:val="left"/>
      </w:pPr>
      <w:r>
        <w:rPr>
          <w:rFonts w:eastAsia="等线" w:ascii="Arial" w:cs="Arial" w:hAnsi="Arial"/>
          <w:sz w:val="22"/>
        </w:rPr>
        <w:t>对于这种情况，NLP中的另一个例子是从下面两个句子中解码上下文意义。</w:t>
      </w:r>
    </w:p>
    <w:p>
      <w:pPr>
        <w:numPr>
          <w:numId w:val="1"/>
        </w:numPr>
        <w:spacing w:before="120" w:after="120" w:line="288" w:lineRule="auto"/>
        <w:ind w:left="0"/>
        <w:jc w:val="left"/>
      </w:pPr>
      <w:r>
        <w:rPr>
          <w:rFonts w:eastAsia="等线" w:ascii="Arial" w:cs="Arial" w:hAnsi="Arial"/>
          <w:sz w:val="22"/>
        </w:rPr>
        <w:t>A thieve robbed a bank.</w:t>
      </w:r>
    </w:p>
    <w:p>
      <w:pPr>
        <w:numPr>
          <w:numId w:val="2"/>
        </w:numPr>
        <w:spacing w:before="120" w:after="120" w:line="288" w:lineRule="auto"/>
        <w:ind w:left="0"/>
        <w:jc w:val="left"/>
      </w:pPr>
      <w:r>
        <w:rPr>
          <w:rFonts w:eastAsia="等线" w:ascii="Arial" w:cs="Arial" w:hAnsi="Arial"/>
          <w:sz w:val="22"/>
        </w:rPr>
        <w:t>He went to river bank.</w:t>
      </w:r>
    </w:p>
    <w:p>
      <w:pPr>
        <w:spacing w:before="120" w:after="120" w:line="288" w:lineRule="auto"/>
        <w:ind w:left="0"/>
        <w:jc w:val="left"/>
      </w:pPr>
      <w:r>
        <w:rPr>
          <w:rFonts w:eastAsia="等线" w:ascii="Arial" w:cs="Arial" w:hAnsi="Arial"/>
          <w:sz w:val="22"/>
        </w:rPr>
        <w:t>从以上两种表述中，人们很容易就能看出“bank”有两种不同的含义;然而，机器不能区分，因为上面提到的词嵌入使用相同的标记“bank”，而不管他们的上下文意义。为了克服这一挑战，谷歌从Transformers (BERT)模型开发了最先进的双向编码器表示。</w:t>
      </w:r>
    </w:p>
    <w:p>
      <w:pPr>
        <w:pStyle w:val="2"/>
        <w:spacing w:before="320" w:after="120" w:line="288" w:lineRule="auto"/>
        <w:ind w:left="0"/>
        <w:jc w:val="left"/>
        <w:outlineLvl w:val="1"/>
      </w:pPr>
      <w:r>
        <w:rPr>
          <w:rFonts w:eastAsia="等线" w:ascii="Arial" w:cs="Arial" w:hAnsi="Arial"/>
          <w:b w:val="true"/>
          <w:sz w:val="32"/>
        </w:rPr>
        <w:t>BERT是什么?</w:t>
      </w:r>
    </w:p>
    <w:p>
      <w:pPr>
        <w:spacing w:before="120" w:after="120" w:line="288" w:lineRule="auto"/>
        <w:ind w:left="0"/>
        <w:jc w:val="left"/>
      </w:pPr>
      <w:r>
        <w:rPr>
          <w:rFonts w:eastAsia="等线" w:ascii="Arial" w:cs="Arial" w:hAnsi="Arial"/>
          <w:sz w:val="22"/>
        </w:rPr>
        <w:t>BERT是在8亿单词的图书语料库和2500万单词的英语维基百科上训练的预训练模型。在BERT中，“bank”将有两个不同的含义，因为它们的上下文差异。在保持NLP任务的高性能的同时并不会降低模型构建的训练时间。并且可以从BERT中提取新的语言特征用于模型预测。与RNN、LSTM、CNN等深度学习模型相比，BERT的发展速度要快得多。作为高层次的理解，BERT有两种不同的架构变体:BERT base和BERT large。第一个变型有12个Transformers 块，12个注意头，1.1亿参数，后一个变型有24个Transformers ，16个注意头，3.4亿参数。它在使用过程中完成了两个NLP的任务:遮蔽语言建模和下一句预测。</w:t>
      </w:r>
    </w:p>
    <w:p>
      <w:pPr>
        <w:pStyle w:val="2"/>
        <w:spacing w:before="320" w:after="120" w:line="288" w:lineRule="auto"/>
        <w:ind w:left="0"/>
        <w:jc w:val="left"/>
        <w:outlineLvl w:val="1"/>
      </w:pPr>
      <w:r>
        <w:rPr>
          <w:rFonts w:eastAsia="等线" w:ascii="Arial" w:cs="Arial" w:hAnsi="Arial"/>
          <w:b w:val="true"/>
          <w:sz w:val="32"/>
        </w:rPr>
        <w:t>数据集</w:t>
      </w:r>
    </w:p>
    <w:p>
      <w:pPr>
        <w:spacing w:before="120" w:after="120" w:line="288" w:lineRule="auto"/>
        <w:ind w:left="0"/>
        <w:jc w:val="left"/>
      </w:pPr>
      <w:r>
        <w:rPr>
          <w:rFonts w:eastAsia="等线" w:ascii="Arial" w:cs="Arial" w:hAnsi="Arial"/>
          <w:sz w:val="22"/>
        </w:rPr>
        <w:t>从此处（https://datahack.analyticsvidhya.com/contest/janatahack-independence-day-2020-ml-hackathon/#ProblemStatement）获取数据集，该数据集可用于研究论文的主题建模的多标签分类对比。对比的目的是从大型的科学文章在线存档中尽可能地容易找到相关的文章。我选择此数据集的原因是，尽管有许多关于二进制分类的Twitter情绪讨论BERT和Pytorch的文章，但很少找到有关处理多类问题的。并且有很多共享代码可能无法正常工作。</w:t>
      </w:r>
    </w:p>
    <w:p>
      <w:pPr>
        <w:spacing w:before="120" w:after="120" w:line="288" w:lineRule="auto"/>
        <w:ind w:left="0"/>
        <w:jc w:val="left"/>
      </w:pPr>
      <w:r>
        <w:rPr>
          <w:rFonts w:eastAsia="等线" w:ascii="Arial" w:cs="Arial" w:hAnsi="Arial"/>
          <w:sz w:val="22"/>
        </w:rPr>
        <w:t>查看如下的代码我建议具备python，NLP，深度学习和Pytorch框架的基础知识。必须使用Google帐户才能使用Google Colab帐户。</w:t>
      </w:r>
    </w:p>
    <w:p>
      <w:pPr>
        <w:pStyle w:val="2"/>
        <w:spacing w:before="320" w:after="120" w:line="288" w:lineRule="auto"/>
        <w:ind w:left="0"/>
        <w:jc w:val="left"/>
        <w:outlineLvl w:val="1"/>
      </w:pPr>
      <w:r>
        <w:rPr>
          <w:rFonts w:eastAsia="等线" w:ascii="Arial" w:cs="Arial" w:hAnsi="Arial"/>
          <w:b w:val="true"/>
          <w:sz w:val="32"/>
        </w:rPr>
        <w:t>处理数据的方法</w:t>
      </w:r>
    </w:p>
    <w:p>
      <w:pPr>
        <w:spacing w:before="120" w:after="120" w:line="288" w:lineRule="auto"/>
        <w:ind w:left="0"/>
        <w:jc w:val="left"/>
      </w:pPr>
      <w:r>
        <w:rPr>
          <w:rFonts w:eastAsia="等线" w:ascii="Arial" w:cs="Arial" w:hAnsi="Arial"/>
          <w:sz w:val="22"/>
        </w:rPr>
        <w:t>在传统的NLP机器学习问题中，我们倾向于清除不需要的文本，例如删除停用词，标点符号，删除符号和数字等。但是，在BERT中，不需要执行此类预处理任务，因为BERT使用了这些 单词的顺序和位置，以了解用户输入的意图。</w:t>
      </w:r>
    </w:p>
    <w:p>
      <w:pPr>
        <w:spacing w:before="120" w:after="120" w:line="288" w:lineRule="auto"/>
        <w:ind w:left="0"/>
        <w:jc w:val="left"/>
      </w:pPr>
      <w:r>
        <w:rPr>
          <w:rFonts w:eastAsia="等线" w:ascii="Arial" w:cs="Arial" w:hAnsi="Arial"/>
          <w:sz w:val="22"/>
        </w:rPr>
        <w:t>ML / DL工程师应该从不同方面探索数据集，以真正了解他们手中的数据类型，这是一个好习惯。NLP的典型功能是单词计数，动词计数，形容词计数，数字计数，标点符号计数，双字母组计数，三字组计数等。为简便起见，我已展示了如何对单词计数列进行计数，其中单个标题中使用的总单词数将被计算在内。您可能还需要处理类似于TITLE的Abstract列，以及ABSTRACT和TITLE的组合。</w:t>
      </w:r>
    </w:p>
    <w:p>
      <w:pPr>
        <w:spacing w:before="120" w:after="120" w:line="288" w:lineRule="auto"/>
        <w:ind w:left="0"/>
        <w:jc w:val="left"/>
      </w:pPr>
      <w:r>
        <w:rPr>
          <w:rFonts w:eastAsia="等线" w:ascii="Arial" w:cs="Arial" w:hAnsi="Arial"/>
          <w:sz w:val="22"/>
        </w:rPr>
        <w:t>下面的命令创建“ WORD_COUNT”列。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df_raw['WORD_COUNT'] = df_raw['TITLE'].apply(lambda x: len(x.split())</w:t>
            </w:r>
          </w:p>
        </w:tc>
      </w:tr>
    </w:tbl>
    <w:p>
      <w:pPr>
        <w:spacing w:before="120" w:after="120" w:line="288" w:lineRule="auto"/>
        <w:ind w:left="0"/>
        <w:jc w:val="left"/>
      </w:pPr>
      <w:r>
        <w:rPr>
          <w:rFonts w:eastAsia="等线" w:ascii="Arial" w:cs="Arial" w:hAnsi="Arial"/>
          <w:sz w:val="22"/>
        </w:rPr>
        <w:t>这将生成“ WORD_COUNT”的分布图，即标题的长度。</w:t>
      </w:r>
    </w:p>
    <w:p>
      <w:pPr>
        <w:spacing w:before="120" w:after="120" w:line="288" w:lineRule="auto"/>
        <w:ind w:left="0"/>
        <w:jc w:val="left"/>
      </w:pPr>
      <w:r>
        <w:rPr>
          <w:rFonts w:eastAsia="等线" w:ascii="Arial" w:cs="Arial" w:hAnsi="Arial"/>
          <w:sz w:val="22"/>
        </w:rPr>
        <w:t>如您所见，文章标题的大部分以10个单词为中心，这是预期的结果，因为TITLE应该简短，简洁且有意义。</w:t>
      </w:r>
    </w:p>
    <w:p>
      <w:pPr>
        <w:spacing w:before="120" w:after="120" w:line="288" w:lineRule="auto"/>
        <w:ind w:left="0"/>
        <w:jc w:val="left"/>
      </w:pPr>
      <w:r>
        <w:rPr>
          <w:rFonts w:eastAsia="等线" w:ascii="Arial" w:cs="Arial" w:hAnsi="Arial"/>
          <w:sz w:val="22"/>
        </w:rPr>
        <w:t>由于我将仅使用“ TITLE”和“ target_list”，因此我创建了一个名为df2的新数据框。df2.head（）命令显示训练数据集中的前五个记录。如您所见，两个目标标签被标记到最后的记录，这就是为什么这种问题称为多标签分类问题的原因。</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df2 = df_raw[['TITLE', 'target_list']].copy()</w:t>
              <w:br/>
              <w:t xml:space="preserve"> </w:t>
              <w:br/>
            </w:r>
            <w:r>
              <w:rPr>
                <w:rFonts w:eastAsia="Consolas" w:ascii="Consolas" w:cs="Consolas" w:hAnsi="Consolas"/>
                <w:sz w:val="22"/>
              </w:rPr>
              <w:t xml:space="preserve"> df2.head()</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4048125" cy="17145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4048125" cy="17145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同时，设置将用于模型训练的参数。由于我更喜欢使用2*base数字，因此最大长度设置为16，这涵盖了大部分“ TITLE”长度。训练和有效批处理大小设置为32。epoch为4，因为它很容易在几个epoch上过度拟合。我从lr=0.00001开始学习。您可以随意尝试不同的值以提高准确性。</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 Sections of config</w:t>
              <w:br/>
              <w:t xml:space="preserve"> # Defining some key variables that will be used later on in the training</w:t>
              <w:br/>
              <w:t xml:space="preserve"> MAX_LEN = 16</w:t>
              <w:br/>
              <w:t xml:space="preserve"> TRAIN_BATCH_SIZE = 32</w:t>
              <w:br/>
              <w:t xml:space="preserve"> VALID_BATCH_SIZE = 32</w:t>
              <w:br/>
              <w:t xml:space="preserve"> EPOCHS = 4</w:t>
              <w:br/>
              <w:t xml:space="preserve"> LEARNING_RATE = 1e-05</w:t>
              <w:br/>
            </w:r>
            <w:r>
              <w:rPr>
                <w:rFonts w:eastAsia="Consolas" w:ascii="Consolas" w:cs="Consolas" w:hAnsi="Consolas"/>
                <w:sz w:val="22"/>
              </w:rPr>
              <w:t xml:space="preserve"> tokenizer = BertTokenizer.from_pretrained('bert-base-uncased')</w:t>
            </w:r>
          </w:p>
        </w:tc>
      </w:tr>
    </w:tbl>
    <w:p>
      <w:pPr>
        <w:spacing w:before="120" w:after="120" w:line="288" w:lineRule="auto"/>
        <w:ind w:left="0"/>
        <w:jc w:val="left"/>
      </w:pPr>
      <w:r>
        <w:rPr>
          <w:rFonts w:eastAsia="等线" w:ascii="Arial" w:cs="Arial" w:hAnsi="Arial"/>
          <w:sz w:val="22"/>
        </w:rPr>
        <w:t>让我们创建一个称为“ CustomDataset”的通用类。Class从我们的原始输入特征生成张量，并且Pytorch张量可以接受class的输出。它期望具有上面定义的“ TITLE”，“ target_list”，max_len，并使用BERT toknizer.encode_plus函数将输入设置为数字矢量格式，然后转换为张量格式返回。</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class CustomDataset(Dataset):</w:t>
              <w:br/>
              <w:t xml:space="preserve">     def __init__(self, dataframe, tokenizer, max_len):</w:t>
              <w:br/>
              <w:t xml:space="preserve">         self.tokenizer = tokenizer</w:t>
              <w:br/>
              <w:t xml:space="preserve">         self.data = dataframe</w:t>
              <w:br/>
              <w:t xml:space="preserve">         self.title = dataframe['TITLE']</w:t>
              <w:br/>
              <w:t xml:space="preserve">         self.targets = self.data.target_list</w:t>
              <w:br/>
              <w:t xml:space="preserve">         self.max_len = max_len</w:t>
              <w:br/>
              <w:t xml:space="preserve"> </w:t>
              <w:br/>
              <w:t xml:space="preserve">     def __len__(self):</w:t>
              <w:br/>
              <w:t xml:space="preserve">         return len(self.title)</w:t>
              <w:br/>
              <w:t xml:space="preserve"> </w:t>
              <w:br/>
              <w:t xml:space="preserve"> </w:t>
              <w:br/>
              <w:t xml:space="preserve"> </w:t>
              <w:br/>
              <w:t xml:space="preserve">     def __getitem__(self, index):</w:t>
              <w:br/>
              <w:t xml:space="preserve">         title = str(self.title[index])</w:t>
              <w:br/>
              <w:t xml:space="preserve">         title = " ".join(title.split())</w:t>
              <w:br/>
              <w:t xml:space="preserve"> </w:t>
              <w:br/>
              <w:t xml:space="preserve">         inputs = self.tokenizer.encode_plus(</w:t>
              <w:br/>
              <w:t xml:space="preserve">             title,</w:t>
              <w:br/>
              <w:t xml:space="preserve">             None,</w:t>
              <w:br/>
              <w:t xml:space="preserve">             add_special_tokens=True,</w:t>
              <w:br/>
              <w:t xml:space="preserve">             max_length=self.max_len,</w:t>
              <w:br/>
              <w:t xml:space="preserve">             padding='max_length',</w:t>
              <w:br/>
              <w:t xml:space="preserve">             return_token_type_ids=True,</w:t>
              <w:br/>
              <w:t xml:space="preserve">             truncation=True</w:t>
              <w:br/>
              <w:t xml:space="preserve"> </w:t>
              <w:br/>
              <w:t xml:space="preserve">         )</w:t>
              <w:br/>
              <w:t xml:space="preserve"> </w:t>
              <w:br/>
              <w:t xml:space="preserve">         ids = inputs['input_ids']</w:t>
              <w:br/>
              <w:t xml:space="preserve">         mask = inputs['attention_mask']</w:t>
              <w:br/>
              <w:t xml:space="preserve">         token_type_ids = inputs["token_type_ids"]</w:t>
              <w:br/>
              <w:t xml:space="preserve">         return {</w:t>
              <w:br/>
              <w:t xml:space="preserve">             'ids': torch.tensor(ids, dtype=torch.long),</w:t>
              <w:br/>
              <w:t xml:space="preserve">             'mask': torch.tensor(mask, dtype=torch.long),</w:t>
              <w:br/>
              <w:t xml:space="preserve">             'token_type_ids': torch.tensor(token_type_ids, dtype=torch.long),</w:t>
              <w:br/>
              <w:t xml:space="preserve">             'targets': torch.tensor(self.targets[index], dtype=torch.float)</w:t>
              <w:br/>
              <w:t xml:space="preserve"> </w:t>
              <w:br/>
            </w:r>
            <w:r>
              <w:rPr>
                <w:rFonts w:eastAsia="Consolas" w:ascii="Consolas" w:cs="Consolas" w:hAnsi="Consolas"/>
                <w:sz w:val="22"/>
              </w:rPr>
              <w:t xml:space="preserve">         }</w:t>
            </w:r>
          </w:p>
        </w:tc>
      </w:tr>
    </w:tbl>
    <w:p>
      <w:pPr>
        <w:spacing w:before="120" w:after="120" w:line="288" w:lineRule="auto"/>
        <w:ind w:left="0"/>
        <w:jc w:val="left"/>
      </w:pPr>
      <w:r>
        <w:rPr>
          <w:rFonts w:eastAsia="等线" w:ascii="Arial" w:cs="Arial" w:hAnsi="Arial"/>
          <w:sz w:val="22"/>
        </w:rPr>
        <w:t>数据集的80％用于模型训练，而20％用于验证。测试数据集完全用于测试目的。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train_size = 0.8</w:t>
              <w:br/>
              <w:t xml:space="preserve"> train_dataset = df2.sample(frac=train_size,random_state=200)</w:t>
              <w:br/>
              <w:t xml:space="preserve"> valid_dataset = df2.drop(train_dataset.index).reset_index(drop=True)</w:t>
              <w:br/>
              <w:t xml:space="preserve"> train_dataset = train_dataset.reset_index(drop=True)</w:t>
              <w:br/>
              <w:t xml:space="preserve"> </w:t>
              <w:br/>
              <w:t xml:space="preserve"> </w:t>
              <w:br/>
              <w:t xml:space="preserve"> print("FULL Dataset: {}".format(df2.shape))</w:t>
              <w:br/>
              <w:t xml:space="preserve"> print("TRAIN Dataset: {}".format(train_dataset.shape))</w:t>
              <w:br/>
              <w:t xml:space="preserve"> print("TEST Dataset: {}".format(valid_dataset.shape))</w:t>
              <w:br/>
              <w:t xml:space="preserve"> </w:t>
              <w:br/>
              <w:t xml:space="preserve"> </w:t>
              <w:br/>
              <w:t xml:space="preserve"> training_set = CustomDataset(train_dataset, tokenizer, MAX_LEN)</w:t>
              <w:br/>
            </w:r>
            <w:r>
              <w:rPr>
                <w:rFonts w:eastAsia="Consolas" w:ascii="Consolas" w:cs="Consolas" w:hAnsi="Consolas"/>
                <w:sz w:val="22"/>
              </w:rPr>
              <w:t xml:space="preserve"> validation_set = CustomDataset(valid_dataset, tokenizer, MAX_LEN)</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2828925" cy="8286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8"/>
                    <a:stretch>
                      <a:fillRect/>
                    </a:stretch>
                  </pic:blipFill>
                  <pic:spPr>
                    <a:xfrm>
                      <a:off x="0" y="0"/>
                      <a:ext cx="2828925" cy="8286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我们已经讨论了将张量准备为输入特征的大部分基础工作。现在，构建BERT模型很容易。由于来自模型的冗长输出，我已简化为仅显示模型。我已使用dropout 0.3来随机减少特征，以最大程度地减少第2层的过拟合。第3层采用了768维特征，这些特征是从使用BERT的第2层输出的。它返回6个特征，这是对目标列表的最终预测。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class BERTClass(torch.nn.Module):</w:t>
              <w:br/>
              <w:t xml:space="preserve">     def __init__(self):</w:t>
              <w:br/>
              <w:t xml:space="preserve">         super(BERTClass, self).__init__()</w:t>
              <w:br/>
              <w:t xml:space="preserve">         self.l1 = transformers.BertModel.from_pretrained('bert-base-uncased')</w:t>
              <w:br/>
              <w:t xml:space="preserve">         self.l2 = torch.nn.Dropout(0.3)</w:t>
              <w:br/>
              <w:t xml:space="preserve">         self.l3 = torch.nn.Linear(768, 6)</w:t>
              <w:br/>
              <w:t xml:space="preserve"> </w:t>
              <w:br/>
              <w:t xml:space="preserve">     def forward(self, ids, mask, token_type_ids):</w:t>
              <w:br/>
              <w:t xml:space="preserve">         _, output_1= self.l1(ids, attention_mask = mask, token_type_ids = token_type_ids)</w:t>
              <w:br/>
              <w:t xml:space="preserve">         output_2 = self.l2(output_1)</w:t>
              <w:br/>
              <w:t xml:space="preserve">         output = self.l3(output_2)</w:t>
              <w:br/>
              <w:t xml:space="preserve">         return output</w:t>
              <w:br/>
              <w:t xml:space="preserve"> </w:t>
              <w:br/>
              <w:t xml:space="preserve"> model = BERTClass()</w:t>
              <w:br/>
            </w:r>
            <w:r>
              <w:rPr>
                <w:rFonts w:eastAsia="Consolas" w:ascii="Consolas" w:cs="Consolas" w:hAnsi="Consolas"/>
                <w:sz w:val="22"/>
              </w:rPr>
              <w:t xml:space="preserve"> model.to(device)</w:t>
            </w:r>
          </w:p>
        </w:tc>
      </w:tr>
    </w:tbl>
    <w:p>
      <w:pPr>
        <w:spacing w:before="120" w:after="120" w:line="288" w:lineRule="auto"/>
        <w:ind w:left="0"/>
        <w:jc w:val="left"/>
      </w:pPr>
      <w:r>
        <w:rPr>
          <w:rFonts w:eastAsia="等线" w:ascii="Arial" w:cs="Arial" w:hAnsi="Arial"/>
          <w:sz w:val="22"/>
        </w:rPr>
        <w:t>BCE损失函数用于找出模型预测值与实际目标值之间的误差。使用Adam优化器。损失功能请参见下文。</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def loss_fn(outputs, targets):</w:t>
              <w:br/>
              <w:t xml:space="preserve">     return torch.nn.BCEWithLogitsLoss()(outputs, targets)</w:t>
              <w:br/>
              <w:t xml:space="preserve"> </w:t>
              <w:br/>
            </w:r>
            <w:r>
              <w:rPr>
                <w:rFonts w:eastAsia="Consolas" w:ascii="Consolas" w:cs="Consolas" w:hAnsi="Consolas"/>
                <w:sz w:val="22"/>
              </w:rPr>
              <w:t xml:space="preserve"> optimizer = torch.optim.Adam(params =  model.parameters(), lr=LEARNING_RATE)</w:t>
            </w:r>
          </w:p>
        </w:tc>
      </w:tr>
    </w:tbl>
    <w:p>
      <w:pPr>
        <w:spacing w:before="120" w:after="120" w:line="288" w:lineRule="auto"/>
        <w:ind w:left="0"/>
        <w:jc w:val="left"/>
      </w:pPr>
      <w:r>
        <w:rPr>
          <w:rFonts w:eastAsia="等线" w:ascii="Arial" w:cs="Arial" w:hAnsi="Arial"/>
          <w:sz w:val="22"/>
        </w:rPr>
        <w:t>同时我还创建了检查点，可以在训练期间保存最佳模型。当需要从停下来的地方继续训练时，这将有助于减少训练时间。创建检查点可以节省时间，以便从头开始进行重新训练。如果您对从最佳模型生成的输出感到满意，则不需要进一步的微调，则可以使用模型进行推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def load_ckp(checkpoint_fpath, model, optimizer):</w:t>
              <w:br/>
              <w:t xml:space="preserve"> </w:t>
              <w:br/>
              <w:t xml:space="preserve">     """</w:t>
              <w:br/>
              <w:t xml:space="preserve">     checkpoint_path: path to save checkpoint</w:t>
              <w:br/>
              <w:t xml:space="preserve">     model: model that we want to load checkpoint parameters into       </w:t>
              <w:br/>
              <w:t xml:space="preserve">     optimizer: optimizer we defined in previous training</w:t>
              <w:br/>
              <w:t xml:space="preserve"> </w:t>
              <w:br/>
              <w:t xml:space="preserve">     """</w:t>
              <w:br/>
              <w:t xml:space="preserve">     # load check point</w:t>
              <w:br/>
              <w:t xml:space="preserve">     checkpoint = torch.load(checkpoint_fpath)</w:t>
              <w:br/>
              <w:t xml:space="preserve">     # initialize state_dict from checkpoint to model</w:t>
              <w:br/>
              <w:t xml:space="preserve">     model.load_state_dict(checkpoint['state_dict'])</w:t>
              <w:br/>
              <w:t xml:space="preserve">     # initialize optimizer from checkpoint to optimizer</w:t>
              <w:br/>
              <w:t xml:space="preserve">     optimizer.load_state_dict(checkpoint['optimizer'])</w:t>
              <w:br/>
              <w:t xml:space="preserve">     # initialize valid_loss_min from checkpoint to valid_loss_min</w:t>
              <w:br/>
              <w:t xml:space="preserve">     valid_loss_min = checkpoint['valid_loss_min']</w:t>
              <w:br/>
              <w:t xml:space="preserve">     # return model, optimizer, epoch value, min validation loss </w:t>
              <w:br/>
              <w:t xml:space="preserve">     return model, optimizer, checkpoint['epoch'], valid_loss_min.item()</w:t>
              <w:br/>
              <w:t xml:space="preserve"> import shutil, sys   </w:t>
              <w:br/>
              <w:t xml:space="preserve"> </w:t>
              <w:br/>
              <w:t xml:space="preserve"> def save_ckp(state, is_best, checkpoint_path, best_model_path):</w:t>
              <w:br/>
              <w:t xml:space="preserve"> </w:t>
              <w:br/>
              <w:t xml:space="preserve">     """</w:t>
              <w:br/>
              <w:t xml:space="preserve">     state: checkpoint we want to save</w:t>
              <w:br/>
              <w:t xml:space="preserve">     is_best: is this the best checkpoint; min validation loss</w:t>
              <w:br/>
              <w:t xml:space="preserve">     checkpoint_path: path to save checkpoint</w:t>
              <w:br/>
              <w:t xml:space="preserve">     best_model_path: path to save best model</w:t>
              <w:br/>
              <w:t xml:space="preserve">     """</w:t>
              <w:br/>
              <w:t xml:space="preserve">     f_path = checkpoint_path</w:t>
              <w:br/>
              <w:t xml:space="preserve">     # save checkpoint data to the path given, checkpoint_path</w:t>
              <w:br/>
              <w:t xml:space="preserve">     torch.save(state, f_path)</w:t>
              <w:br/>
              <w:t xml:space="preserve">     # if it is a best model, min validation loss</w:t>
              <w:br/>
              <w:t xml:space="preserve">     if is_best:</w:t>
              <w:br/>
              <w:t xml:space="preserve">         best_fpath = best_model_path</w:t>
              <w:br/>
              <w:t xml:space="preserve">         # copy that checkpoint file to best path given, best_model_path</w:t>
              <w:br/>
              <w:t xml:space="preserve">         shutil.copyfile(f_path, best_fpath)</w:t>
              <w:br/>
              <w:t xml:space="preserve"> def train_model(start_epochs,  n_epochs, valid_loss_min_input, </w:t>
              <w:br/>
              <w:t xml:space="preserve">                 training_loader, validation_loader, model, </w:t>
              <w:br/>
              <w:t xml:space="preserve">                 optimizer, checkpoint_path, best_model_path):</w:t>
              <w:br/>
              <w:t xml:space="preserve"> </w:t>
              <w:br/>
              <w:t xml:space="preserve">   # initialize tracker for minimum validation loss</w:t>
              <w:br/>
              <w:t xml:space="preserve">   valid_loss_min = valid_loss_min_input </w:t>
              <w:br/>
              <w:t xml:space="preserve">   for epoch in range(start_epochs, n_epochs+1):</w:t>
              <w:br/>
              <w:t xml:space="preserve">     train_loss = 0</w:t>
              <w:br/>
              <w:t xml:space="preserve">     valid_loss = 0</w:t>
              <w:br/>
              <w:t xml:space="preserve">     model.train()</w:t>
              <w:br/>
              <w:t xml:space="preserve">     print('############# Epoch {}: Training Start   #############'.format(epoch))</w:t>
              <w:br/>
              <w:t xml:space="preserve">     for batch_idx, data in enumerate(training_loader):</w:t>
              <w:br/>
              <w:t xml:space="preserve">         #print('yyy epoch', batch_idx)</w:t>
              <w:br/>
              <w:t xml:space="preserve">         ids = data['ids'].to(device, dtype = torch.long)</w:t>
              <w:br/>
              <w:t xml:space="preserve">         mask = data['mask'].to(device, dtype = torch.long)</w:t>
              <w:br/>
              <w:t xml:space="preserve">         token_type_ids = data['token_type_ids'].to(device, dtype = torch.long)</w:t>
              <w:br/>
              <w:t xml:space="preserve">         targets = data['targets'].to(device, dtype = torch.float)</w:t>
              <w:br/>
              <w:t xml:space="preserve">         outputs = model(ids, mask, token_type_ids)</w:t>
              <w:br/>
              <w:t xml:space="preserve">         optimizer.zero_grad()</w:t>
              <w:br/>
              <w:t xml:space="preserve">         loss = loss_fn(outputs, targets)</w:t>
              <w:br/>
              <w:t xml:space="preserve">         #if batch_idx%5000==0:</w:t>
              <w:br/>
              <w:t xml:space="preserve">          #   print(f'Epoch: {epoch}, Training Loss:  {loss.item()}')</w:t>
              <w:br/>
              <w:t xml:space="preserve">         optimizer.zero_grad()</w:t>
              <w:br/>
              <w:t xml:space="preserve">         loss.backward()</w:t>
              <w:br/>
              <w:t xml:space="preserve">         optimizer.step()</w:t>
              <w:br/>
              <w:t xml:space="preserve">         #print('before loss data in training', loss.item(), train_loss)</w:t>
              <w:br/>
              <w:t xml:space="preserve">         train_loss = train_loss + ((1 / (batch_idx + 1)) * (loss.item() - train_loss))</w:t>
              <w:br/>
              <w:t xml:space="preserve">         #print('after loss data in training', loss.item(), train_loss)</w:t>
              <w:br/>
              <w:t xml:space="preserve">     print('############# Epoch {}: Training End     #############'.format(epoch))</w:t>
              <w:br/>
              <w:t xml:space="preserve">     print('############# Epoch {}: Validation Start   #############'.format(epoch))</w:t>
              <w:br/>
              <w:t xml:space="preserve">     ######################    </w:t>
              <w:br/>
              <w:t xml:space="preserve">     # validate the model #</w:t>
              <w:br/>
              <w:t xml:space="preserve">     ######################</w:t>
              <w:br/>
              <w:t xml:space="preserve">     model.eval()</w:t>
              <w:br/>
              <w:t xml:space="preserve">     with torch.no_grad():</w:t>
              <w:br/>
              <w:t xml:space="preserve">       for batch_idx, data in enumerate(validation_loader, 0):</w:t>
              <w:br/>
              <w:t xml:space="preserve">             ids = data['ids'].to(device, dtype = torch.long)</w:t>
              <w:br/>
              <w:t xml:space="preserve">             mask = data['mask'].to(device, dtype = torch.long)</w:t>
              <w:br/>
              <w:t xml:space="preserve">             token_type_ids = data['token_type_ids'].to(device, dtype = torch.long)</w:t>
              <w:br/>
              <w:t xml:space="preserve">             targets = data['targets'].to(device, dtype = torch.float)</w:t>
              <w:br/>
              <w:t xml:space="preserve">             outputs = model(ids, mask, token_type_ids)</w:t>
              <w:br/>
              <w:t xml:space="preserve">             loss = loss_fn(outputs, targets)</w:t>
              <w:br/>
              <w:t xml:space="preserve">             valid_loss = valid_loss + ((1 / (batch_idx + 1)) * (loss.item() - valid_loss))</w:t>
              <w:br/>
              <w:t xml:space="preserve">             val_targets.extend(targets.cpu().detach().numpy().tolist())</w:t>
              <w:br/>
              <w:t xml:space="preserve">             val_outputs.extend(torch.sigmoid(outputs).cpu().detach().numpy().tolist())</w:t>
              <w:br/>
              <w:t xml:space="preserve"> </w:t>
              <w:br/>
              <w:t xml:space="preserve">       print('############# Epoch {}: Validation End     #############'.format(epoch))</w:t>
              <w:br/>
              <w:t xml:space="preserve">       # calculate average losses</w:t>
              <w:br/>
              <w:t xml:space="preserve">       #print('before cal avg train loss', train_loss)</w:t>
              <w:br/>
              <w:t xml:space="preserve">       train_loss = train_loss/len(training_loader)</w:t>
              <w:br/>
              <w:t xml:space="preserve">       valid_loss = valid_loss/len(validation_loader)</w:t>
              <w:br/>
              <w:t xml:space="preserve">       # print training/validation statistics </w:t>
              <w:br/>
              <w:t xml:space="preserve">       print('Epoch: {} \tAvgerage Training Loss: {:.6f} \tAverage Validation Loss: {:.6f}'.format(</w:t>
              <w:br/>
              <w:t xml:space="preserve">             epoch, </w:t>
              <w:br/>
              <w:t xml:space="preserve">             train_loss,</w:t>
              <w:br/>
              <w:t xml:space="preserve">             valid_loss</w:t>
              <w:br/>
              <w:t xml:space="preserve">             ))</w:t>
              <w:br/>
              <w:t xml:space="preserve">       # create checkpoint variable and add important data</w:t>
              <w:br/>
              <w:t xml:space="preserve">       checkpoint = {</w:t>
              <w:br/>
              <w:t xml:space="preserve">             'epoch': epoch + 1,</w:t>
              <w:br/>
              <w:t xml:space="preserve">             'valid_loss_min': valid_loss,</w:t>
              <w:br/>
              <w:t xml:space="preserve">             'state_dict': model.state_dict(),</w:t>
              <w:br/>
              <w:t xml:space="preserve">             'optimizer': optimizer.state_dict()</w:t>
              <w:br/>
              <w:t xml:space="preserve">       }</w:t>
              <w:br/>
              <w:t xml:space="preserve"> </w:t>
              <w:br/>
              <w:t xml:space="preserve">         # save checkpoint</w:t>
              <w:br/>
              <w:t xml:space="preserve">       save_ckp(checkpoint, False, checkpoint_path, best_model_path)</w:t>
              <w:br/>
              <w:t xml:space="preserve">       ## TODO: save the model if validation loss has decreased</w:t>
              <w:br/>
              <w:t xml:space="preserve">       if valid_loss &lt;= valid_loss_min:</w:t>
              <w:br/>
              <w:t xml:space="preserve">         print('Validation loss decreased ({:.6f} --&gt; {:.6f}).  Saving model ...'.format(valid_loss_min,valid_loss))</w:t>
              <w:br/>
              <w:t xml:space="preserve">         # save checkpoint as best model</w:t>
              <w:br/>
              <w:t xml:space="preserve">         save_ckp(checkpoint, True, checkpoint_path, best_model_path)</w:t>
              <w:br/>
              <w:t xml:space="preserve">         valid_loss_min = valid_loss</w:t>
              <w:br/>
              <w:t xml:space="preserve">     print('############# Epoch {}  Done   #############\n'.format(epoch))</w:t>
              <w:br/>
            </w:r>
            <w:r>
              <w:rPr>
                <w:rFonts w:eastAsia="Consolas" w:ascii="Consolas" w:cs="Consolas" w:hAnsi="Consolas"/>
                <w:sz w:val="22"/>
              </w:rPr>
              <w:t xml:space="preserve">   return model</w:t>
            </w:r>
          </w:p>
        </w:tc>
      </w:tr>
    </w:tbl>
    <w:p>
      <w:pPr>
        <w:spacing w:before="120" w:after="120" w:line="288" w:lineRule="auto"/>
        <w:ind w:left="0"/>
        <w:jc w:val="left"/>
      </w:pPr>
      <w:r>
        <w:rPr>
          <w:rFonts w:eastAsia="等线" w:ascii="Arial" w:cs="Arial" w:hAnsi="Arial"/>
          <w:sz w:val="22"/>
        </w:rPr>
        <w:t>“train_model”被创建来训练模型，“checkpoint_path”是训练模型的参数将被保存为每个epoch，“best_model”是最好的模型将被保存的地方。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checkpoint_path = '/content/drive/My Drive/NLP/ResearchArticlesClassification/checkpoint/current_checkpoint.pt'</w:t>
              <w:br/>
              <w:t xml:space="preserve"> </w:t>
              <w:br/>
              <w:t xml:space="preserve"> best_model = '/content/drive/My Drive/NLP/ResearchArticlesClassification/best_model/best_model.pt'</w:t>
              <w:br/>
              <w:t xml:space="preserve"> </w:t>
              <w:br/>
              <w:t xml:space="preserve"> trained_model = train_model(1, 4, np.Inf, training_loader, validation_loader, model, </w:t>
              <w:br/>
            </w:r>
            <w:r>
              <w:rPr>
                <w:rFonts w:eastAsia="Consolas" w:ascii="Consolas" w:cs="Consolas" w:hAnsi="Consolas"/>
                <w:sz w:val="22"/>
              </w:rPr>
              <w:t xml:space="preserve">                       optimizer,checkpoint_path,best_model)</w:t>
            </w:r>
          </w:p>
        </w:tc>
      </w:tr>
    </w:tbl>
    <w:p>
      <w:pPr>
        <w:spacing w:before="120" w:after="120" w:line="288" w:lineRule="auto"/>
        <w:ind w:left="0"/>
        <w:jc w:val="left"/>
      </w:pPr>
      <w:r>
        <w:rPr>
          <w:rFonts w:eastAsia="等线" w:ascii="Arial" w:cs="Arial" w:hAnsi="Arial"/>
          <w:sz w:val="22"/>
        </w:rPr>
        <w:t>训练结果如下：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 Epoch 1: Training Start   #############</w:t>
              <w:br/>
              <w:t xml:space="preserve"> ############# Epoch 1: Training End     #############</w:t>
              <w:br/>
              <w:t xml:space="preserve"> ############# Epoch 1: Validation Start   #############</w:t>
              <w:br/>
              <w:t xml:space="preserve"> ############# Epoch 1: Validation End     #############</w:t>
              <w:br/>
              <w:t xml:space="preserve"> Epoch: 1    Avgerage Training Loss: 0.000347    Average Validation Loss: 0.001765</w:t>
              <w:br/>
              <w:t xml:space="preserve"> Validation loss decreased (inf --&gt; 0.001765).  Saving model ...</w:t>
              <w:br/>
              <w:t xml:space="preserve"> ############# Epoch 1  Done   #############</w:t>
              <w:br/>
              <w:t xml:space="preserve"> </w:t>
              <w:br/>
              <w:t xml:space="preserve"> ############# Epoch 2: Training Start   #############</w:t>
              <w:br/>
              <w:t xml:space="preserve"> ############# Epoch 2: Training End     #############</w:t>
              <w:br/>
              <w:t xml:space="preserve"> ############# Epoch 2: Validation Start   #############</w:t>
              <w:br/>
              <w:t xml:space="preserve"> ############# Epoch 2: Validation End     #############</w:t>
              <w:br/>
              <w:t xml:space="preserve"> Epoch: 2    Avgerage Training Loss: 0.000301    Average Validation Loss: 0.001831</w:t>
              <w:br/>
              <w:t xml:space="preserve"> ############# Epoch 2  Done   #############</w:t>
              <w:br/>
              <w:t xml:space="preserve"> </w:t>
              <w:br/>
              <w:t xml:space="preserve"> ############# Epoch 3: Training Start   #############</w:t>
              <w:br/>
              <w:t xml:space="preserve"> ############# Epoch 3: Training End     #############</w:t>
              <w:br/>
              <w:t xml:space="preserve"> ############# Epoch 3: Validation Start   #############</w:t>
              <w:br/>
              <w:t xml:space="preserve"> ############# Epoch 3: Validation End     #############</w:t>
              <w:br/>
              <w:t xml:space="preserve"> Epoch: 3    Avgerage Training Loss: 0.000263    Average Validation Loss: 0.001896</w:t>
              <w:br/>
              <w:t xml:space="preserve"> ############# Epoch 3  Done   #############</w:t>
              <w:br/>
              <w:t xml:space="preserve"> </w:t>
              <w:br/>
              <w:t xml:space="preserve"> ############# Epoch 4: Training Start   #############</w:t>
              <w:br/>
              <w:t xml:space="preserve"> ############# Epoch 4: Training End     #############</w:t>
              <w:br/>
              <w:t xml:space="preserve"> ############# Epoch 4: Validation Start   #############</w:t>
              <w:br/>
              <w:t xml:space="preserve"> ############# Epoch 4: Validation End     #############</w:t>
              <w:br/>
              <w:t xml:space="preserve"> Epoch: 4    Avgerage Training Loss: 0.000228    Average Validation Loss: 0.002048</w:t>
              <w:br/>
            </w:r>
            <w:r>
              <w:rPr>
                <w:rFonts w:eastAsia="Consolas" w:ascii="Consolas" w:cs="Consolas" w:hAnsi="Consolas"/>
                <w:sz w:val="22"/>
              </w:rPr>
              <w:t xml:space="preserve"> ############# Epoch 4  Done   #############</w:t>
            </w:r>
          </w:p>
        </w:tc>
      </w:tr>
    </w:tbl>
    <w:p>
      <w:pPr>
        <w:spacing w:before="120" w:after="120" w:line="288" w:lineRule="auto"/>
        <w:ind w:left="0"/>
        <w:jc w:val="left"/>
      </w:pPr>
      <w:r>
        <w:rPr>
          <w:rFonts w:eastAsia="等线" w:ascii="Arial" w:cs="Arial" w:hAnsi="Arial"/>
          <w:sz w:val="22"/>
        </w:rPr>
        <w:t>因为我只执行了4个epoch，所以完成得很快，我将threshold设置为0.5。你可以试试这个阈值，看看是否能提高结果。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val_preds = (np.array(val_outputs) &gt; 0.5).astype(int)</w:t>
              <w:br/>
              <w:t xml:space="preserve"> val_preds</w:t>
              <w:br/>
              <w:t xml:space="preserve"> array([[0, 0, 1, 0, 0, 0],</w:t>
              <w:br/>
              <w:t xml:space="preserve">        [0, 0, 0, 0, 0, 0],</w:t>
              <w:br/>
              <w:t xml:space="preserve">        [0, 0, 0, 0, 0, 0],</w:t>
              <w:br/>
              <w:t xml:space="preserve">        ...,</w:t>
              <w:br/>
              <w:t xml:space="preserve">        [0, 0, 1, 0, 0, 0],</w:t>
              <w:br/>
              <w:t xml:space="preserve">        [0, 1, 0, 0, 0, 0],</w:t>
              <w:br/>
            </w:r>
            <w:r>
              <w:rPr>
                <w:rFonts w:eastAsia="Consolas" w:ascii="Consolas" w:cs="Consolas" w:hAnsi="Consolas"/>
                <w:sz w:val="22"/>
              </w:rPr>
              <w:t xml:space="preserve">        [1, 0, 0, 0, 0, 0]])</w:t>
            </w:r>
          </w:p>
        </w:tc>
      </w:tr>
    </w:tbl>
    <w:p>
      <w:pPr>
        <w:spacing w:before="120" w:after="120" w:line="288" w:lineRule="auto"/>
        <w:ind w:left="0"/>
        <w:jc w:val="left"/>
      </w:pPr>
      <w:r>
        <w:rPr>
          <w:rFonts w:eastAsia="等线" w:ascii="Arial" w:cs="Arial" w:hAnsi="Arial"/>
          <w:sz w:val="22"/>
        </w:rPr>
        <w:t>让我们将精确度和F1得分定义为模型性能的指标。F1将被用于评估。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accuracy = metrics.accuracy_score(val_targets, val_preds)</w:t>
              <w:br/>
              <w:t xml:space="preserve"> f1_score_micro = metrics.f1_score(val_targets, val_preds, average='micro')</w:t>
              <w:br/>
              <w:t xml:space="preserve"> f1_score_macro = metrics.f1_score(val_targets, val_preds, average='macro')</w:t>
              <w:br/>
              <w:t xml:space="preserve"> print(f"Accuracy Score = {accuracy}")</w:t>
              <w:br/>
              <w:t xml:space="preserve"> print(f"F1 Score (Micro) = {f1_score_micro}")</w:t>
              <w:br/>
            </w:r>
            <w:r>
              <w:rPr>
                <w:rFonts w:eastAsia="Consolas" w:ascii="Consolas" w:cs="Consolas" w:hAnsi="Consolas"/>
                <w:sz w:val="22"/>
              </w:rPr>
              <w:t xml:space="preserve"> print(f"F1 Score (Macro) = {f1_score_macro}")</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3952875" cy="9334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stretch>
                      <a:fillRect/>
                    </a:stretch>
                  </pic:blipFill>
                  <pic:spPr>
                    <a:xfrm>
                      <a:off x="0" y="0"/>
                      <a:ext cx="3952875" cy="9334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使用混淆矩阵和分类报告，以可视化我们的模型如何正确/不正确地预测每个单独的目标。</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from sklearn.metrics import multilabel_confusion_matrix as mcm, classification_report</w:t>
              <w:br/>
              <w:t xml:space="preserve"> cm_labels = ['Computer Science', 'Physics', 'Mathematics',</w:t>
              <w:br/>
              <w:t xml:space="preserve">        'Statistics', 'Quantitative Biology', 'Quantitative Finance']</w:t>
              <w:br/>
              <w:t xml:space="preserve"> cm = mcm(val_targets, val_preds)</w:t>
              <w:br/>
            </w:r>
            <w:r>
              <w:rPr>
                <w:rFonts w:eastAsia="Consolas" w:ascii="Consolas" w:cs="Consolas" w:hAnsi="Consolas"/>
                <w:sz w:val="22"/>
              </w:rPr>
              <w:t xml:space="preserve"> print(classification_report(val_targets, val_preds))</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drawing>
          <wp:inline distT="0" distR="0" distB="0" distL="0">
            <wp:extent cx="5400675" cy="34194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0"/>
                    <a:stretch>
                      <a:fillRect/>
                    </a:stretch>
                  </pic:blipFill>
                  <pic:spPr>
                    <a:xfrm>
                      <a:off x="0" y="0"/>
                      <a:ext cx="5400675" cy="34194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模型预测的准确率为76%。F1得分低的原因是有六个类的预测，通过结合“TITLE”和“ABSTRACT”或者只使用“ABSTRACT”来训练可以提高它。我对这两个案例都进行了训练，发现“ABSTRACT”特征本身的F1分数比标题和标题与抽象相结合要好得多。在没有进行超参数优化的情况下，我使用测试数据进行推理，并在private score中获得0.82分。</w:t>
      </w:r>
    </w:p>
    <w:p>
      <w:pPr>
        <w:spacing w:before="120" w:after="120" w:line="288" w:lineRule="auto"/>
        <w:ind w:left="0"/>
        <w:jc w:val="left"/>
      </w:pPr>
      <w:r>
        <w:rPr>
          <w:rFonts w:eastAsia="等线" w:ascii="Arial" w:cs="Arial" w:hAnsi="Arial"/>
          <w:sz w:val="22"/>
        </w:rPr>
        <w:t>有一些事情可以做，以提高F1成绩。一个是微调模型的超参数，你可能想要实验改变学习速率，退出率和时代的数量。在对模型微调的结果满意之后，我们可以使用整个训练数据集，而不是分成训练和验证集，因为训练模型已经看到了所有可能的场景，使模型更好地执行。</w:t>
      </w:r>
    </w:p>
    <w:p>
      <w:pPr>
        <w:spacing w:before="120" w:after="120" w:line="288" w:lineRule="auto"/>
        <w:ind w:left="0"/>
        <w:jc w:val="left"/>
      </w:pPr>
      <w:r>
        <w:rPr>
          <w:rFonts w:eastAsia="等线" w:ascii="Arial" w:cs="Arial" w:hAnsi="Arial"/>
          <w:sz w:val="22"/>
        </w:rPr>
        <w:t>你可以在谷歌Colab查看这个项目源代码</w:t>
      </w:r>
    </w:p>
    <w:p>
      <w:pPr>
        <w:spacing w:before="120" w:after="120" w:line="288" w:lineRule="auto"/>
        <w:ind w:left="0"/>
        <w:jc w:val="left"/>
      </w:pPr>
      <w:r>
        <w:rPr>
          <w:rFonts w:eastAsia="等线" w:ascii="Arial" w:cs="Arial" w:hAnsi="Arial"/>
          <w:sz w:val="22"/>
        </w:rPr>
        <w:t>https://colab.research.google.com/drive/1SPxxEW9okgnbMdk1ORlfSQI4rjV2tVW_#scrollTo=EJQRHd7VVMap</w:t>
      </w:r>
    </w:p>
    <w:p>
      <w:pPr>
        <w:spacing w:before="120" w:after="120" w:line="288" w:lineRule="auto"/>
        <w:ind w:left="0"/>
        <w:jc w:val="left"/>
      </w:pPr>
      <w:r>
        <w:rPr>
          <w:rFonts w:eastAsia="等线" w:ascii="Arial" w:cs="Arial" w:hAnsi="Arial"/>
          <w:sz w:val="22"/>
        </w:rPr>
        <w:t>作者:Kyawkhaung</w:t>
      </w:r>
    </w:p>
    <w:p>
      <w:pPr>
        <w:spacing w:before="120" w:after="120" w:line="288" w:lineRule="auto"/>
        <w:ind w:left="0"/>
        <w:jc w:val="left"/>
      </w:pPr>
      <w:r>
        <w:rPr>
          <w:rFonts w:eastAsia="等线" w:ascii="Arial" w:cs="Arial" w:hAnsi="Arial"/>
          <w:sz w:val="22"/>
        </w:rPr>
        <w:t>原文地址:https://kyawkhaung.medium.com/multi-label-text-classification-with-bert-using-pytorch-47011a7313b9</w:t>
      </w:r>
    </w:p>
    <w:p>
      <w:pPr>
        <w:spacing w:before="120" w:after="120" w:line="288" w:lineRule="auto"/>
        <w:ind w:left="0"/>
        <w:jc w:val="left"/>
      </w:pPr>
      <w:r>
        <w:rPr>
          <w:rFonts w:eastAsia="等线" w:ascii="Arial" w:cs="Arial" w:hAnsi="Arial"/>
          <w:sz w:val="22"/>
        </w:rPr>
        <w:t>deephub翻译组</w:t>
      </w:r>
    </w:p>
    <w:p>
      <w:pPr>
        <w:spacing w:before="120" w:after="120" w:line="288" w:lineRule="auto"/>
        <w:ind w:left="0"/>
        <w:jc w:val="left"/>
      </w:pPr>
      <w:r>
        <w:rPr>
          <w:rFonts w:eastAsia="等线" w:ascii="Arial" w:cs="Arial" w:hAnsi="Arial"/>
          <w:sz w:val="22"/>
        </w:rPr>
        <w:t>文章分享自微信公众号：</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本文参与 </w:t>
      </w:r>
      <w:hyperlink r:id="rId11">
        <w:r>
          <w:rPr>
            <w:rFonts w:eastAsia="等线" w:ascii="Arial" w:cs="Arial" w:hAnsi="Arial"/>
            <w:color w:val="3370ff"/>
            <w:sz w:val="22"/>
          </w:rPr>
          <w:t xml:space="preserve">腾讯云自媒体分享计划 </w:t>
        </w:r>
      </w:hyperlink>
      <w:r>
        <w:rPr>
          <w:rFonts w:eastAsia="等线" w:ascii="Arial" w:cs="Arial" w:hAnsi="Arial"/>
          <w:sz w:val="22"/>
        </w:rPr>
        <w:t>，欢迎热爱写作的你一起参与！</w:t>
      </w:r>
    </w:p>
    <w:p>
      <w:pPr>
        <w:spacing w:before="120" w:after="120" w:line="288" w:lineRule="auto"/>
        <w:ind w:left="0"/>
        <w:jc w:val="left"/>
      </w:pPr>
      <w:r>
        <w:rPr>
          <w:rFonts w:eastAsia="等线" w:ascii="Arial" w:cs="Arial" w:hAnsi="Arial"/>
          <w:sz w:val="22"/>
        </w:rPr>
        <w:t>如有侵权，请联系</w:t>
      </w:r>
    </w:p>
    <w:p>
      <w:pPr>
        <w:spacing w:before="120" w:after="120" w:line="288" w:lineRule="auto"/>
        <w:ind w:left="0"/>
        <w:jc w:val="left"/>
      </w:pPr>
      <w:r>
        <w:rPr>
          <w:rFonts w:eastAsia="等线" w:ascii="Arial" w:cs="Arial" w:hAnsi="Arial"/>
          <w:sz w:val="22"/>
        </w:rPr>
        <w:t>cloudcommunity@tencent.com</w:t>
      </w:r>
    </w:p>
    <w:p>
      <w:pPr>
        <w:spacing w:before="120" w:after="120" w:line="288" w:lineRule="auto"/>
        <w:ind w:left="0"/>
        <w:jc w:val="left"/>
      </w:pPr>
      <w:r>
        <w:rPr>
          <w:rFonts w:eastAsia="等线" w:ascii="Arial" w:cs="Arial" w:hAnsi="Arial"/>
          <w:sz w:val="22"/>
        </w:rPr>
        <w:t>删除。</w:t>
      </w:r>
    </w:p>
    <w:sectPr>
      <w:footerReference w:type="default" r:id="rId3"/>
      <w:headerReference w:type="default"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558">
    <w:lvl>
      <w:start w:val="1"/>
      <w:numFmt w:val="decimal"/>
      <w:suff w:val="tab"/>
      <w:lvlText w:val="%1."/>
      <w:rPr>
        <w:color w:val="3370ff"/>
      </w:rPr>
    </w:lvl>
  </w:abstractNum>
  <w:abstractNum w:abstractNumId="10559">
    <w:lvl>
      <w:start w:val="2"/>
      <w:numFmt w:val="decimal"/>
      <w:suff w:val="tab"/>
      <w:lvlText w:val="%1."/>
      <w:rPr>
        <w:color w:val="3370ff"/>
      </w:rPr>
    </w:lvl>
  </w:abstractNum>
  <w:num w:numId="1">
    <w:abstractNumId w:val="10558"/>
  </w:num>
  <w:num w:numId="2">
    <w:abstractNumId w:val="1055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https://cloud.tencent.com/developer/support-plan" TargetMode="External" Type="http://schemas.openxmlformats.org/officeDocument/2006/relationships/hyperlink"/><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cloud.tencent.com/developer/article/1814597" TargetMode="External" Type="http://schemas.openxmlformats.org/officeDocument/2006/relationships/hyperlink"/><Relationship Id="rId5" Target="https://cloud.tencent.com/product/nlp?from=10680" TargetMode="External" Type="http://schemas.openxmlformats.org/officeDocument/2006/relationships/hyperlink"/><Relationship Id="rId6" Target="numbering.xml" Type="http://schemas.openxmlformats.org/officeDocument/2006/relationships/numbering"/><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2022-11-19T13:44:30Z</dcterms:created>
  <dc:creator>Apache POI</dc:creator>
</cp:coreProperties>
</file>