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976258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bookmarkStart w:id="1" w:name="_GoBack"/>
            <w:bookmarkEnd w:id="1"/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2A7AB6">
              <w:rPr>
                <w:rFonts w:ascii="Arial" w:eastAsia="Arial" w:hAnsi="Arial"/>
                <w:b/>
                <w:sz w:val="21"/>
              </w:rPr>
              <w:t xml:space="preserve">Hoisting machine onto lorry chassis 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PK92002SH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2A7AB6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5,000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2A7AB6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5,000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  </w:t>
            </w:r>
            <w:r w:rsidR="009A3EB3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A7AB6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5,050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:12,00</w:t>
            </w:r>
            <w:r w:rsidR="00976258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3B44AA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</w:t>
            </w:r>
            <w:r w:rsidR="00976258">
              <w:rPr>
                <w:rFonts w:ascii="Arial" w:eastAsia="Arial" w:hAnsi="Arial"/>
                <w:w w:val="98"/>
                <w:sz w:val="14"/>
              </w:rPr>
              <w:t xml:space="preserve"> 2,376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976258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PK92002SH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Pr="00976258" w:rsidRDefault="00976258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Hitachi Metals (S) 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436C"/>
    <w:rsid w:val="000E3295"/>
    <w:rsid w:val="00280BC0"/>
    <w:rsid w:val="002A7AB6"/>
    <w:rsid w:val="003B44AA"/>
    <w:rsid w:val="006B2854"/>
    <w:rsid w:val="0091351B"/>
    <w:rsid w:val="00976258"/>
    <w:rsid w:val="00995305"/>
    <w:rsid w:val="009A3EB3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C2B70-84C8-4926-8FBF-F3FDCE8C0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2016-11-25T06:52:00Z</cp:lastPrinted>
  <dcterms:created xsi:type="dcterms:W3CDTF">2021-03-11T05:44:00Z</dcterms:created>
  <dcterms:modified xsi:type="dcterms:W3CDTF">2021-03-11T05:44:00Z</dcterms:modified>
</cp:coreProperties>
</file>