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5A014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g</w:t>
            </w:r>
            <w:bookmarkStart w:id="0" w:name="_GoBack"/>
            <w:bookmarkEnd w:id="0"/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577EB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22/12</w:t>
            </w:r>
            <w:r w:rsidR="00A85EBA">
              <w:rPr>
                <w:color w:val="0000CC"/>
              </w:rPr>
              <w:t>/20</w:t>
            </w:r>
            <w:r>
              <w:rPr>
                <w:color w:val="0000CC"/>
              </w:rPr>
              <w:t>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22B0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7756E9" w:rsidP="00E87895">
            <w:pPr>
              <w:pStyle w:val="ListParagraph"/>
              <w:ind w:left="0"/>
            </w:pPr>
            <w:r>
              <w:t xml:space="preserve">73 Nanyang Drive - </w:t>
            </w:r>
            <w:r w:rsidR="00852528">
              <w:t xml:space="preserve">NTU Valley Block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>Est: 23/01/2021</w:t>
            </w:r>
            <w:r w:rsidR="00C22B0C">
              <w:t xml:space="preserve"> – 09:45 am </w:t>
            </w:r>
          </w:p>
        </w:tc>
      </w:tr>
      <w:tr w:rsidR="000B0E7C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577EB6" w:rsidP="0068374F">
            <w:pPr>
              <w:pStyle w:val="ListParagraph"/>
              <w:ind w:left="0"/>
            </w:pPr>
            <w:r>
              <w:t xml:space="preserve">1 unit Aida K1-630 Press machine </w:t>
            </w:r>
          </w:p>
        </w:tc>
      </w:tr>
      <w:tr w:rsidR="0068374F" w:rsidTr="00C22B0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577EB6" w:rsidP="0068374F">
            <w:pPr>
              <w:pStyle w:val="ListParagraph"/>
              <w:ind w:left="0"/>
            </w:pPr>
            <w:r>
              <w:t xml:space="preserve">300 x 200 x 440 cm </w:t>
            </w:r>
            <w:r w:rsidR="006C6F73">
              <w:t xml:space="preserve"> 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77EB6" w:rsidP="0068374F">
            <w:pPr>
              <w:pStyle w:val="ListParagraph"/>
              <w:ind w:left="0"/>
            </w:pPr>
            <w:r>
              <w:t>47, 000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577EB6">
              <w:t>224898B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77EB6" w:rsidP="00673EEC">
            <w:pPr>
              <w:rPr>
                <w:color w:val="FF0000"/>
              </w:rPr>
            </w:pPr>
            <w:r>
              <w:rPr>
                <w:color w:val="FF0000"/>
              </w:rPr>
              <w:t>03/08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77EB6" w:rsidP="00673EEC">
            <w:pPr>
              <w:rPr>
                <w:color w:val="FF0000"/>
              </w:rPr>
            </w:pPr>
            <w:r>
              <w:rPr>
                <w:color w:val="FF0000"/>
              </w:rPr>
              <w:t>02/08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577EB6" w:rsidP="00CC605E">
            <w:pPr>
              <w:pStyle w:val="ListParagraph"/>
              <w:ind w:left="0"/>
            </w:pPr>
            <w:r>
              <w:t>99, 700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577EB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77EB6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77EB6" w:rsidP="00F25854">
            <w:pPr>
              <w:pStyle w:val="ListParagraph"/>
              <w:ind w:left="0"/>
            </w:pPr>
            <w:r>
              <w:t xml:space="preserve">67, 000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C22B0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A85EBA">
              <w:rPr>
                <w:color w:val="FF0000"/>
              </w:rPr>
              <w:t>/2021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22B0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402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Pang Soon </w:t>
            </w:r>
            <w:proofErr w:type="spellStart"/>
            <w:r>
              <w:t>Fatt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proofErr w:type="spellStart"/>
            <w:r>
              <w:t>Asfandi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F26EE1" w:rsidP="00C96E24">
            <w:r>
              <w:t>1.D</w:t>
            </w:r>
            <w:r w:rsidR="00C22B0C">
              <w:t xml:space="preserve">eployment of mobile/lorry crane at designated hoisting area </w:t>
            </w:r>
          </w:p>
        </w:tc>
        <w:tc>
          <w:tcPr>
            <w:tcW w:w="3043" w:type="dxa"/>
            <w:gridSpan w:val="7"/>
          </w:tcPr>
          <w:p w:rsidR="00C263DD" w:rsidRDefault="0050706B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3.Shift out machine form workshop to hoisting area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4.Crane operator to rotate crane towards machine to determine the exact distance and boom angle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5.Riggers will attached all required lifting gears to crane hook which is to be secured onto machine hoisting point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6.Once rigging work is done, signalman to give signal to crane operator to hoist up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rPr>
          <w:trHeight w:val="210"/>
        </w:trPr>
        <w:tc>
          <w:tcPr>
            <w:tcW w:w="6204" w:type="dxa"/>
            <w:gridSpan w:val="8"/>
          </w:tcPr>
          <w:p w:rsidR="0050706B" w:rsidRDefault="0050706B" w:rsidP="0050706B">
            <w:r>
              <w:t>7.Using lorry crane to assist in laying down machine to horizontal position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8.Load machine onto wooden base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9.Pack to form a case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10.After packing, hoist up and load onto low-bed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Pr="00BE3A0C" w:rsidRDefault="0050706B" w:rsidP="0050706B">
            <w:r>
              <w:t>11.Secured case with strapping belt prior to being transport to port for export purpose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12.Once job complete, team leader will instruct the team to perform proper housekeeping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13.All debris will be clear and disposed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14.Job complete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1040F0">
        <w:tc>
          <w:tcPr>
            <w:tcW w:w="9247" w:type="dxa"/>
            <w:gridSpan w:val="15"/>
          </w:tcPr>
          <w:p w:rsidR="0050706B" w:rsidRPr="00BE3A0C" w:rsidRDefault="0050706B" w:rsidP="009C0524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0706B">
              <w:t>23/01/21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50706B">
              <w:t>Koh</w:t>
            </w:r>
            <w:proofErr w:type="spellEnd"/>
            <w:r w:rsidR="0050706B">
              <w:t xml:space="preserve"> Ban San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50706B">
              <w:t>23/01/21</w:t>
            </w:r>
          </w:p>
        </w:tc>
      </w:tr>
      <w:tr w:rsidR="003B70A7" w:rsidTr="0050706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0706B">
              <w:t>23/01/21</w:t>
            </w:r>
          </w:p>
        </w:tc>
      </w:tr>
      <w:tr w:rsidR="00F6237A" w:rsidTr="0050706B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lastRenderedPageBreak/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0706B">
              <w:t xml:space="preserve"> 23/01/21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7B54" w:rsidRDefault="00F17B54" w:rsidP="00D36CDD">
      <w:pPr>
        <w:spacing w:after="0" w:line="240" w:lineRule="auto"/>
      </w:pPr>
      <w:r>
        <w:separator/>
      </w:r>
    </w:p>
  </w:endnote>
  <w:endnote w:type="continuationSeparator" w:id="0">
    <w:p w:rsidR="00F17B54" w:rsidRDefault="00F17B5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7B54" w:rsidRDefault="00F17B54" w:rsidP="00D36CDD">
      <w:pPr>
        <w:spacing w:after="0" w:line="240" w:lineRule="auto"/>
      </w:pPr>
      <w:r>
        <w:separator/>
      </w:r>
    </w:p>
  </w:footnote>
  <w:footnote w:type="continuationSeparator" w:id="0">
    <w:p w:rsidR="00F17B54" w:rsidRDefault="00F17B5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17B5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9A1830-03F0-4DEF-B4E3-FAB32771F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2020-12-22T02:17:00Z</cp:lastPrinted>
  <dcterms:created xsi:type="dcterms:W3CDTF">2020-12-22T02:12:00Z</dcterms:created>
  <dcterms:modified xsi:type="dcterms:W3CDTF">2020-12-22T03:10:00Z</dcterms:modified>
</cp:coreProperties>
</file>