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322F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</w:t>
            </w:r>
            <w:r w:rsidR="00E57897">
              <w:rPr>
                <w:color w:val="0000CC"/>
              </w:rPr>
              <w:t>/02/23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1137"/>
        <w:gridCol w:w="41"/>
        <w:gridCol w:w="388"/>
        <w:gridCol w:w="851"/>
        <w:gridCol w:w="801"/>
        <w:gridCol w:w="404"/>
        <w:gridCol w:w="19"/>
        <w:gridCol w:w="224"/>
        <w:gridCol w:w="111"/>
        <w:gridCol w:w="2268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A322FB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322FB" w:rsidP="00E87895">
            <w:pPr>
              <w:pStyle w:val="ListParagraph"/>
              <w:ind w:left="0"/>
            </w:pPr>
            <w:r>
              <w:t xml:space="preserve">8 </w:t>
            </w:r>
            <w:proofErr w:type="spellStart"/>
            <w:r>
              <w:t>Tuas</w:t>
            </w:r>
            <w:proofErr w:type="spellEnd"/>
            <w:r>
              <w:t xml:space="preserve"> Dr 1 – 9 </w:t>
            </w:r>
            <w:proofErr w:type="spellStart"/>
            <w:r>
              <w:t>Tuas</w:t>
            </w:r>
            <w:proofErr w:type="spellEnd"/>
            <w:r>
              <w:t xml:space="preserve"> Dr 1   (Fu Yu Corporation Limited)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322FB" w:rsidP="00E87895">
            <w:pPr>
              <w:pStyle w:val="ListParagraph"/>
              <w:ind w:left="0"/>
            </w:pPr>
            <w:r>
              <w:t>06/03/</w:t>
            </w:r>
            <w:r w:rsidR="00E57897">
              <w:t>23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322FB" w:rsidP="0068374F">
            <w:pPr>
              <w:pStyle w:val="ListParagraph"/>
              <w:ind w:left="0"/>
            </w:pPr>
            <w:r>
              <w:t>Horizontal Machining Centre H8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322FB" w:rsidP="0068374F">
            <w:pPr>
              <w:pStyle w:val="ListParagraph"/>
              <w:ind w:left="0"/>
            </w:pPr>
            <w:r>
              <w:t xml:space="preserve">4700 x 9681 x 3956 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:rsidR="0068374F" w:rsidRDefault="00A322FB" w:rsidP="0068374F">
            <w:pPr>
              <w:pStyle w:val="ListParagraph"/>
              <w:ind w:left="0"/>
            </w:pPr>
            <w:r>
              <w:t>30, 000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B1683D">
              <w:t>694308V</w:t>
            </w:r>
          </w:p>
        </w:tc>
      </w:tr>
      <w:tr w:rsidR="00CC605E" w:rsidTr="00B9279C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988" w:type="dxa"/>
            <w:gridSpan w:val="4"/>
          </w:tcPr>
          <w:p w:rsidR="00CC605E" w:rsidRPr="00CC605E" w:rsidRDefault="00B1683D" w:rsidP="00673EEC">
            <w:pPr>
              <w:rPr>
                <w:color w:val="FF0000"/>
              </w:rPr>
            </w:pPr>
            <w:r>
              <w:rPr>
                <w:color w:val="FF0000"/>
              </w:rPr>
              <w:t>08/09/22</w:t>
            </w:r>
          </w:p>
        </w:tc>
        <w:tc>
          <w:tcPr>
            <w:tcW w:w="2410" w:type="dxa"/>
            <w:gridSpan w:val="6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8" w:type="dxa"/>
          </w:tcPr>
          <w:p w:rsidR="00CC605E" w:rsidRPr="00CC605E" w:rsidRDefault="00B1683D" w:rsidP="00673EEC">
            <w:pPr>
              <w:rPr>
                <w:color w:val="FF0000"/>
              </w:rPr>
            </w:pPr>
            <w:r>
              <w:rPr>
                <w:color w:val="FF0000"/>
              </w:rPr>
              <w:t>07/09/23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B1683D" w:rsidP="00CC605E">
            <w:pPr>
              <w:pStyle w:val="ListParagraph"/>
              <w:ind w:left="0"/>
            </w:pPr>
            <w:r>
              <w:t>47, 300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1683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51.20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1683D" w:rsidP="00F25854">
            <w:pPr>
              <w:pStyle w:val="ListParagraph"/>
              <w:ind w:left="0"/>
            </w:pPr>
            <w:r>
              <w:t>34, 900</w:t>
            </w:r>
            <w:bookmarkStart w:id="0" w:name="_GoBack"/>
            <w:bookmarkEnd w:id="0"/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927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927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A322F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A322F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B1683D" w:rsidP="00FB5741">
            <w:pPr>
              <w:pStyle w:val="ListParagraph"/>
              <w:ind w:left="0"/>
            </w:pPr>
            <w:r>
              <w:t xml:space="preserve">Wong Chee Chong / Chen Jian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322FB" w:rsidP="00FB5741">
            <w:pPr>
              <w:pStyle w:val="ListParagraph"/>
              <w:ind w:left="0"/>
            </w:pPr>
            <w:r>
              <w:t xml:space="preserve">Sing Kwok Liang / </w:t>
            </w:r>
            <w:r w:rsidR="003E29D3">
              <w:t xml:space="preserve">Rahman </w:t>
            </w:r>
            <w:r>
              <w:t xml:space="preserve">/ Malik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322FB" w:rsidP="00FB5741">
            <w:pPr>
              <w:pStyle w:val="ListParagraph"/>
              <w:ind w:left="0"/>
            </w:pPr>
            <w:r>
              <w:t xml:space="preserve">Jamari / </w:t>
            </w:r>
            <w:proofErr w:type="spellStart"/>
            <w:r w:rsidR="00E57897">
              <w:t>Hanifah</w:t>
            </w:r>
            <w:proofErr w:type="spellEnd"/>
            <w:r w:rsidR="00E57897">
              <w:t xml:space="preserve"> </w:t>
            </w:r>
            <w:r>
              <w:t xml:space="preserve">/ Ibrahim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A322FB" w:rsidP="003F0F36">
            <w:r>
              <w:t>1.Deploy mobile crane</w:t>
            </w:r>
            <w:r w:rsidR="003F0F36">
              <w:t xml:space="preserve"> at designated unloading area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4.Hoist up machine 1ft above ground to check on balancing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5.When well balanced, hoist up and load onto low bed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rPr>
          <w:trHeight w:val="210"/>
        </w:trPr>
        <w:tc>
          <w:tcPr>
            <w:tcW w:w="6380" w:type="dxa"/>
            <w:gridSpan w:val="8"/>
          </w:tcPr>
          <w:p w:rsidR="00B9279C" w:rsidRDefault="00B9279C" w:rsidP="00B9279C">
            <w:r>
              <w:t xml:space="preserve">6.Release all sling from crane hook 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7.Secured machine with strapping belt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8.Transport and deliver machine to new factory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9.Unload, shift and position into factory premise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10.Position at the designated location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12.All debris will be clear and dispose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B9279C" w:rsidTr="00574D0E">
        <w:tc>
          <w:tcPr>
            <w:tcW w:w="6380" w:type="dxa"/>
            <w:gridSpan w:val="8"/>
          </w:tcPr>
          <w:p w:rsidR="00B9279C" w:rsidRDefault="00B9279C" w:rsidP="00B9279C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B9279C" w:rsidRDefault="00B9279C" w:rsidP="00B9279C">
            <w:r w:rsidRPr="00641185">
              <w:t xml:space="preserve">Wong Yen </w:t>
            </w:r>
            <w:proofErr w:type="spellStart"/>
            <w:r w:rsidRPr="00641185">
              <w:t>Siong</w:t>
            </w:r>
            <w:proofErr w:type="spellEnd"/>
            <w:r w:rsidRPr="00641185">
              <w:t xml:space="preserve"> / </w:t>
            </w:r>
            <w:proofErr w:type="spellStart"/>
            <w:r w:rsidRPr="00641185">
              <w:t>Koh</w:t>
            </w:r>
            <w:proofErr w:type="spellEnd"/>
            <w:r w:rsidRPr="00641185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B9279C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B9279C" w:rsidP="003F0F36">
            <w:pPr>
              <w:pStyle w:val="ListParagraph"/>
              <w:ind w:left="0"/>
            </w:pPr>
            <w:r>
              <w:t>Date: 06/03</w:t>
            </w:r>
            <w:r w:rsidR="00DE7A60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6E1" w:rsidRDefault="007B06E1" w:rsidP="00D36CDD">
      <w:pPr>
        <w:spacing w:after="0" w:line="240" w:lineRule="auto"/>
      </w:pPr>
      <w:r>
        <w:separator/>
      </w:r>
    </w:p>
  </w:endnote>
  <w:endnote w:type="continuationSeparator" w:id="0">
    <w:p w:rsidR="007B06E1" w:rsidRDefault="007B06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6E1" w:rsidRDefault="007B06E1" w:rsidP="00D36CDD">
      <w:pPr>
        <w:spacing w:after="0" w:line="240" w:lineRule="auto"/>
      </w:pPr>
      <w:r>
        <w:separator/>
      </w:r>
    </w:p>
  </w:footnote>
  <w:footnote w:type="continuationSeparator" w:id="0">
    <w:p w:rsidR="007B06E1" w:rsidRDefault="007B06E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B06E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1041B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06E1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22FB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683D"/>
    <w:rsid w:val="00B20215"/>
    <w:rsid w:val="00B30828"/>
    <w:rsid w:val="00B3214A"/>
    <w:rsid w:val="00B432B2"/>
    <w:rsid w:val="00B451F3"/>
    <w:rsid w:val="00B55F2C"/>
    <w:rsid w:val="00B9279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C4D09-8F92-4F92-8557-E06808C63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2022-12-07T08:40:00Z</cp:lastPrinted>
  <dcterms:created xsi:type="dcterms:W3CDTF">2023-02-20T02:00:00Z</dcterms:created>
  <dcterms:modified xsi:type="dcterms:W3CDTF">2023-02-20T02:00:00Z</dcterms:modified>
</cp:coreProperties>
</file>