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F70F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</w:t>
            </w:r>
            <w:r w:rsidR="009F4F03">
              <w:rPr>
                <w:color w:val="0000CC"/>
              </w:rPr>
              <w:t>/11</w:t>
            </w:r>
            <w:r>
              <w:rPr>
                <w:color w:val="0000CC"/>
              </w:rPr>
              <w:t>/21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F70F6D">
              <w:t xml:space="preserve">ting machine onto lorry chassis to dispose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F70F6D" w:rsidP="00E87895">
            <w:pPr>
              <w:pStyle w:val="ListParagraph"/>
              <w:ind w:left="0"/>
            </w:pPr>
            <w:r>
              <w:t xml:space="preserve">501 Airport Rd – ST Engineering Systems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F70F6D" w:rsidP="00696BD7">
            <w:pPr>
              <w:rPr>
                <w:b/>
              </w:rPr>
            </w:pPr>
            <w:r>
              <w:rPr>
                <w:b/>
              </w:rPr>
              <w:t>03/11/21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F70F6D" w:rsidP="0068374F">
            <w:pPr>
              <w:pStyle w:val="ListParagraph"/>
              <w:ind w:left="0"/>
            </w:pPr>
            <w:r>
              <w:t xml:space="preserve">ADG Tester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F70F6D" w:rsidP="0068374F">
            <w:pPr>
              <w:pStyle w:val="ListParagraph"/>
              <w:ind w:left="0"/>
            </w:pPr>
            <w:r>
              <w:t>280 x 102 x 200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5E5F04" w:rsidP="0068374F">
            <w:pPr>
              <w:pStyle w:val="ListParagraph"/>
              <w:ind w:left="0"/>
            </w:pPr>
            <w:r>
              <w:t>2</w:t>
            </w:r>
            <w:r w:rsidR="00F12F71">
              <w:t>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D6D55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0D6D55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  <w:bookmarkStart w:id="0" w:name="_GoBack"/>
            <w:bookmarkEnd w:id="0"/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F70F6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2223F">
              <w:rPr>
                <w:color w:val="FF0000"/>
              </w:rPr>
              <w:t xml:space="preserve">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1059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27/04/22</w:t>
            </w:r>
            <w:r w:rsidR="009F4F03">
              <w:rPr>
                <w:color w:val="FF0000"/>
              </w:rPr>
              <w:t xml:space="preserve">   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B84C7B" w:rsidP="00FB5741">
            <w:pPr>
              <w:pStyle w:val="ListParagraph"/>
              <w:ind w:left="0"/>
            </w:pPr>
            <w:r>
              <w:t>Zahari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F70F6D">
              <w:t xml:space="preserve"> / Norhalim</w:t>
            </w:r>
            <w:r w:rsidR="009F4F03">
              <w:t xml:space="preserve">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Ahmad</w:t>
            </w:r>
            <w:r w:rsidR="00ED1F4A">
              <w:t>/</w:t>
            </w:r>
            <w:r w:rsidR="0091029E">
              <w:t>Sing Kwok Liang</w:t>
            </w:r>
            <w:r w:rsidR="009F4F03">
              <w:t>/Ali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9F4F03">
              <w:t>/Malik/Hanifah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F70F6D" w:rsidRDefault="00F70F6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F70F6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70F6D" w:rsidRDefault="00F70F6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F70F6D">
              <w:t>ing barriers where appropriate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105909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9F4F03" w:rsidP="00E84AC9">
            <w:r>
              <w:t>Zahari / Koh Ban San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2.Insert rollers</w:t>
            </w:r>
            <w:r w:rsidR="00105909">
              <w:t>/pallet truck</w:t>
            </w:r>
            <w:r>
              <w:t xml:space="preserve"> under machine base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9.Move out lorry from premise and trans</w:t>
            </w:r>
            <w:r w:rsidR="00105909">
              <w:t xml:space="preserve">port machine to scrapyard for disposal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70F6D">
              <w:t xml:space="preserve"> 03/11/21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70F6D">
              <w:t xml:space="preserve"> 03/11/21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70F6D">
              <w:t xml:space="preserve"> 0</w:t>
            </w:r>
            <w:r w:rsidR="00105909">
              <w:t>3/11/21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05909">
              <w:t xml:space="preserve"> 03/11/21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33B7" w:rsidRDefault="002833B7" w:rsidP="00D36CDD">
      <w:pPr>
        <w:spacing w:after="0" w:line="240" w:lineRule="auto"/>
      </w:pPr>
      <w:r>
        <w:separator/>
      </w:r>
    </w:p>
  </w:endnote>
  <w:endnote w:type="continuationSeparator" w:id="0">
    <w:p w:rsidR="002833B7" w:rsidRDefault="002833B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33B7" w:rsidRDefault="002833B7" w:rsidP="00D36CDD">
      <w:pPr>
        <w:spacing w:after="0" w:line="240" w:lineRule="auto"/>
      </w:pPr>
      <w:r>
        <w:separator/>
      </w:r>
    </w:p>
  </w:footnote>
  <w:footnote w:type="continuationSeparator" w:id="0">
    <w:p w:rsidR="002833B7" w:rsidRDefault="002833B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0D6D55"/>
    <w:rsid w:val="00104572"/>
    <w:rsid w:val="00105909"/>
    <w:rsid w:val="001544DB"/>
    <w:rsid w:val="001C379B"/>
    <w:rsid w:val="001D33CD"/>
    <w:rsid w:val="002631C3"/>
    <w:rsid w:val="002833B7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F4F03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70F6D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436871-704B-4922-9F88-A49B56C7C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2021-11-01T05:54:00Z</dcterms:created>
  <dcterms:modified xsi:type="dcterms:W3CDTF">2021-11-01T05:54:00Z</dcterms:modified>
</cp:coreProperties>
</file>