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AC6571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="00D36CDD"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C657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03/09</w:t>
            </w:r>
            <w:r w:rsidR="000371BC">
              <w:rPr>
                <w:color w:val="0000CC"/>
              </w:rPr>
              <w:t>/2019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AC6571">
              <w:t>: 62 Loyang Way</w:t>
            </w:r>
          </w:p>
        </w:tc>
        <w:tc>
          <w:tcPr>
            <w:tcW w:w="3149" w:type="dxa"/>
            <w:gridSpan w:val="9"/>
          </w:tcPr>
          <w:p w:rsidR="00E87895" w:rsidRPr="00E87895" w:rsidRDefault="00AC6571" w:rsidP="00E87895">
            <w:pPr>
              <w:pStyle w:val="ListParagraph"/>
              <w:ind w:left="0"/>
            </w:pPr>
            <w:r>
              <w:t>Factory: GE ATI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>e of lifting operation: 09/09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 xml:space="preserve">e of lifting operation: Afternoon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AC6571" w:rsidP="0068374F">
            <w:pPr>
              <w:pStyle w:val="ListParagraph"/>
              <w:ind w:left="0"/>
            </w:pPr>
            <w:r>
              <w:t xml:space="preserve">1 unit 775 CMM machine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AC6571" w:rsidP="0068374F">
            <w:pPr>
              <w:pStyle w:val="ListParagraph"/>
              <w:ind w:left="0"/>
            </w:pPr>
            <w:r>
              <w:t>750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AC6571" w:rsidP="0068374F">
            <w:pPr>
              <w:pStyle w:val="ListParagraph"/>
              <w:ind w:left="0"/>
            </w:pPr>
            <w:r>
              <w:t>700 x 700 x 500 m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02/10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FD5B38" w:rsidP="00CC605E">
            <w:pPr>
              <w:pStyle w:val="ListParagraph"/>
              <w:ind w:left="0"/>
            </w:pPr>
            <w:r>
              <w:t>9880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CA298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26/06/20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AC657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  <w:r w:rsidR="00AC6571">
              <w:t xml:space="preserve"> / </w:t>
            </w:r>
          </w:p>
          <w:p w:rsidR="00FB5741" w:rsidRDefault="00AC6571" w:rsidP="00FB5741">
            <w:pPr>
              <w:pStyle w:val="ListParagraph"/>
              <w:ind w:left="0"/>
            </w:pPr>
            <w:r>
              <w:t>Lim Boon Lay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9404B2" w:rsidP="00FB5741">
            <w:pPr>
              <w:pStyle w:val="ListParagraph"/>
              <w:ind w:left="0"/>
            </w:pPr>
            <w:r>
              <w:t xml:space="preserve">Abd Samad Bin Ahmad 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AC6571" w:rsidP="00910422">
            <w:r>
              <w:t>1</w:t>
            </w:r>
            <w:r w:rsidR="00FD5B38">
              <w:t>.Insert</w:t>
            </w:r>
            <w:r w:rsidR="00742990">
              <w:t xml:space="preserve"> pallet truck under machine base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2</w:t>
            </w:r>
            <w:r w:rsidR="00E84AC9">
              <w:t xml:space="preserve">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3</w:t>
            </w:r>
            <w:r w:rsidR="00E84AC9">
              <w:t xml:space="preserve">.Shift </w:t>
            </w:r>
            <w:r w:rsidR="00742990">
              <w:t>out machine</w:t>
            </w:r>
            <w:r w:rsidR="00CA298B">
              <w:t xml:space="preserve"> to loading bay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4</w:t>
            </w:r>
            <w:r w:rsidR="00393ACC">
              <w:t>.Insert sling onto machine</w:t>
            </w:r>
            <w:r w:rsidR="00E84AC9">
              <w:t xml:space="preserve"> hoisting point and hook onto crane</w:t>
            </w:r>
            <w:r w:rsidR="00393ACC">
              <w:t xml:space="preserve">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5</w:t>
            </w:r>
            <w:r w:rsidR="00E84AC9">
              <w:t xml:space="preserve">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6</w:t>
            </w:r>
            <w:r w:rsidR="00E84AC9">
              <w:t>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7</w:t>
            </w:r>
            <w:r w:rsidR="00CA298B">
              <w:t>.</w:t>
            </w:r>
            <w:r w:rsidR="00393ACC">
              <w:t>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8</w:t>
            </w:r>
            <w:r w:rsidR="00393ACC">
              <w:t>.Secured machine</w:t>
            </w:r>
            <w:r w:rsidR="00E84AC9">
              <w:t xml:space="preserve">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 xml:space="preserve">9.Move out lorry </w:t>
            </w:r>
            <w:r w:rsidR="00E84AC9">
              <w:t xml:space="preserve">from premise </w:t>
            </w:r>
            <w:r w:rsidR="00393ACC">
              <w:t>and d</w:t>
            </w:r>
            <w:r>
              <w:t xml:space="preserve">eliver to new location </w:t>
            </w:r>
            <w:bookmarkStart w:id="0" w:name="_GoBack"/>
            <w:bookmarkEnd w:id="0"/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A431D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56F1E-9D8F-4642-A6F4-20C977C2F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2019-09-03T08:01:00Z</cp:lastPrinted>
  <dcterms:created xsi:type="dcterms:W3CDTF">2019-09-03T08:02:00Z</dcterms:created>
  <dcterms:modified xsi:type="dcterms:W3CDTF">2019-09-03T08:02:00Z</dcterms:modified>
</cp:coreProperties>
</file>