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22F7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28/02/23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79296D" w:rsidP="00E87895">
            <w:pPr>
              <w:pStyle w:val="ListParagraph"/>
              <w:ind w:left="0"/>
            </w:pPr>
            <w:r>
              <w:t>Hoist up bar feeder to 2</w:t>
            </w:r>
            <w:r w:rsidRPr="0079296D">
              <w:rPr>
                <w:vertAlign w:val="superscript"/>
              </w:rPr>
              <w:t>nd</w:t>
            </w:r>
            <w:r w:rsidR="006A114F"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79296D">
              <w:t>lk</w:t>
            </w:r>
            <w:proofErr w:type="spellEnd"/>
            <w:r w:rsidR="0079296D">
              <w:t xml:space="preserve"> 20 Woodlands Link #02-24/27  (</w:t>
            </w:r>
            <w:proofErr w:type="spellStart"/>
            <w:r w:rsidR="0079296D">
              <w:t>Fyno</w:t>
            </w:r>
            <w:proofErr w:type="spellEnd"/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79296D" w:rsidP="00E87895">
            <w:pPr>
              <w:pStyle w:val="ListParagraph"/>
              <w:ind w:left="0"/>
            </w:pPr>
            <w:r>
              <w:t>07</w:t>
            </w:r>
            <w:bookmarkStart w:id="0" w:name="_GoBack"/>
            <w:bookmarkEnd w:id="0"/>
            <w:r w:rsidR="00B22F73">
              <w:t>/03/23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79296D" w:rsidP="0068374F">
            <w:pPr>
              <w:pStyle w:val="ListParagraph"/>
              <w:ind w:left="0"/>
            </w:pPr>
            <w:r>
              <w:t>2</w:t>
            </w:r>
            <w:r w:rsidR="00B22F73">
              <w:t xml:space="preserve"> unit </w:t>
            </w:r>
            <w:r w:rsidR="006A114F"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B22F73" w:rsidP="0068374F">
            <w:pPr>
              <w:pStyle w:val="ListParagraph"/>
              <w:ind w:left="0"/>
            </w:pPr>
            <w:r>
              <w:t>430 x 108 x 130</w:t>
            </w:r>
            <w:r w:rsidR="0057439B">
              <w:t xml:space="preserve"> 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B22F73" w:rsidP="0068374F">
            <w:pPr>
              <w:pStyle w:val="ListParagraph"/>
              <w:ind w:left="0"/>
            </w:pPr>
            <w:r>
              <w:t>4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990D96"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3, 350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</w:t>
            </w:r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B22F73">
              <w:t xml:space="preserve">/ Lim </w:t>
            </w:r>
            <w:proofErr w:type="spellStart"/>
            <w:r w:rsidR="00B22F73">
              <w:t>Poh</w:t>
            </w:r>
            <w:proofErr w:type="spellEnd"/>
            <w:r w:rsidR="00B22F73">
              <w:t xml:space="preserve"> </w:t>
            </w:r>
            <w:proofErr w:type="spellStart"/>
            <w:r w:rsidR="00B22F73">
              <w:t>Thaim</w:t>
            </w:r>
            <w:proofErr w:type="spellEnd"/>
            <w:r w:rsidR="00B22F73">
              <w:t xml:space="preserve"> / </w:t>
            </w:r>
            <w:proofErr w:type="spellStart"/>
            <w:r w:rsidR="00B22F73">
              <w:t>Ngamin</w:t>
            </w:r>
            <w:proofErr w:type="spellEnd"/>
            <w:r w:rsidR="00B22F73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B22F73">
              <w:t xml:space="preserve"> / </w:t>
            </w:r>
            <w:proofErr w:type="spellStart"/>
            <w:r w:rsidR="00B22F73">
              <w:t>Samad</w:t>
            </w:r>
            <w:proofErr w:type="spellEnd"/>
            <w:r w:rsidR="00B22F73">
              <w:t xml:space="preserve">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B22F7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2.Insert sling to crane hook and secure to bar feeder rigging point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 xml:space="preserve">3.Hoist up machine 1ft above ground to check on balancing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rPr>
          <w:trHeight w:val="210"/>
        </w:trPr>
        <w:tc>
          <w:tcPr>
            <w:tcW w:w="6375" w:type="dxa"/>
            <w:gridSpan w:val="8"/>
          </w:tcPr>
          <w:p w:rsidR="00B22F73" w:rsidRDefault="00B22F73" w:rsidP="00B22F73">
            <w:r>
              <w:t>4.When well balanced, hoist up bar feeder to 5</w:t>
            </w:r>
            <w:r w:rsidRPr="006A114F">
              <w:rPr>
                <w:vertAlign w:val="superscript"/>
              </w:rPr>
              <w:t>th</w:t>
            </w:r>
            <w:r>
              <w:t xml:space="preserve"> floor </w:t>
            </w:r>
            <w:r w:rsidR="00A226AC">
              <w:t xml:space="preserve">through </w:t>
            </w:r>
            <w:r>
              <w:t xml:space="preserve">swing gate opening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5.Lower down</w:t>
            </w:r>
            <w:r w:rsidR="00A226AC">
              <w:t xml:space="preserve"> bar feeder into building premise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6.Insert rollers under bar feeder stand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7.Shift and transport into tenant premise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8.Position at the designated location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9.Once job complete, proper housekeeping will be done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 xml:space="preserve">10.All debris will be clear and disposed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79296D">
              <w:t>07</w:t>
            </w:r>
            <w:r>
              <w:t>/03/23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B22F73" w:rsidP="003F0F36">
            <w:pPr>
              <w:pStyle w:val="ListParagraph"/>
              <w:ind w:left="0"/>
            </w:pPr>
            <w:r>
              <w:t>Prepared by: Ibrahim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79296D" w:rsidP="003F0F36">
            <w:pPr>
              <w:pStyle w:val="ListParagraph"/>
              <w:ind w:left="0"/>
            </w:pPr>
            <w:r>
              <w:t>Date: 07</w:t>
            </w:r>
            <w:r w:rsidR="00B22F73">
              <w:t>/03/23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79296D" w:rsidP="003F0F36">
            <w:pPr>
              <w:pStyle w:val="ListParagraph"/>
              <w:ind w:left="0"/>
            </w:pPr>
            <w:r>
              <w:t>Date: 07</w:t>
            </w:r>
            <w:r w:rsidR="00B22F73">
              <w:t>/03/23</w:t>
            </w:r>
          </w:p>
        </w:tc>
      </w:tr>
      <w:tr w:rsidR="003F0F36" w:rsidTr="00F154C0">
        <w:trPr>
          <w:trHeight w:val="555"/>
        </w:trPr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79296D">
              <w:t>07</w:t>
            </w:r>
            <w:r>
              <w:t>/03/23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12D" w:rsidRDefault="0058412D" w:rsidP="00D36CDD">
      <w:pPr>
        <w:spacing w:after="0" w:line="240" w:lineRule="auto"/>
      </w:pPr>
      <w:r>
        <w:separator/>
      </w:r>
    </w:p>
  </w:endnote>
  <w:endnote w:type="continuationSeparator" w:id="0">
    <w:p w:rsidR="0058412D" w:rsidRDefault="005841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12D" w:rsidRDefault="0058412D" w:rsidP="00D36CDD">
      <w:pPr>
        <w:spacing w:after="0" w:line="240" w:lineRule="auto"/>
      </w:pPr>
      <w:r>
        <w:separator/>
      </w:r>
    </w:p>
  </w:footnote>
  <w:footnote w:type="continuationSeparator" w:id="0">
    <w:p w:rsidR="0058412D" w:rsidRDefault="0058412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412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FC6"/>
    <w:rsid w:val="005543EF"/>
    <w:rsid w:val="0057439B"/>
    <w:rsid w:val="00574D0E"/>
    <w:rsid w:val="00575230"/>
    <w:rsid w:val="0058412D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5AE5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9088A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9B99A7-B03C-4164-BF7A-88E30110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2023-02-28T05:28:00Z</cp:lastPrinted>
  <dcterms:created xsi:type="dcterms:W3CDTF">2023-02-28T07:29:00Z</dcterms:created>
  <dcterms:modified xsi:type="dcterms:W3CDTF">2023-02-28T07:29:00Z</dcterms:modified>
</cp:coreProperties>
</file>