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1414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06/06</w:t>
            </w:r>
            <w:r w:rsidR="00A424E1">
              <w:rPr>
                <w:color w:val="0000CC"/>
              </w:rPr>
              <w:t>/22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535555" w:rsidP="005E2732">
            <w:pPr>
              <w:pStyle w:val="ListParagraph"/>
              <w:ind w:left="0"/>
            </w:pPr>
            <w:r>
              <w:t>2A</w:t>
            </w:r>
            <w:r w:rsidR="00E30068">
              <w:t xml:space="preserve"> Changi North St 2  -   ETLA Ltd</w:t>
            </w:r>
            <w:r w:rsidR="005D0E87">
              <w:t xml:space="preserve"> 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E14145" w:rsidP="00E14145">
            <w:r>
              <w:t>13/06/22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E14145" w:rsidP="00E30068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535555" w:rsidP="005E2732">
            <w:pPr>
              <w:pStyle w:val="ListParagraph"/>
              <w:ind w:left="0"/>
            </w:pPr>
            <w:r>
              <w:t>HCN-6800 Horizontal</w:t>
            </w:r>
            <w:r w:rsidR="00E30068">
              <w:t xml:space="preserve"> Machining Centre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5.95 x 2.98 x 3.62 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17, 5</w:t>
            </w:r>
            <w:r w:rsidR="00E30068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535555">
              <w:t>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535555" w:rsidP="005E2732">
            <w:pPr>
              <w:pStyle w:val="ListParagraph"/>
              <w:ind w:left="0"/>
            </w:pPr>
            <w:r>
              <w:t>32, 500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6</w:t>
            </w:r>
            <w:r w:rsidR="00535555">
              <w:t>.5</w:t>
            </w:r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00124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23/01/23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Yeo Hock Cheng</w:t>
            </w:r>
            <w:r w:rsidR="00E30068">
              <w:t xml:space="preserve"> / Lim Poh Thiam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Ali / </w:t>
            </w:r>
            <w:r w:rsidR="00E30068">
              <w:t xml:space="preserve">Sing Kwok Liang </w:t>
            </w:r>
            <w:r w:rsidR="00E14145">
              <w:t xml:space="preserve">/ Hanifah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Ahmad / Malik / Ibrahim </w:t>
            </w:r>
            <w:r w:rsidR="000A0433">
              <w:t xml:space="preserve">/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A424E1" w:rsidP="005E2732">
            <w:r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3.Uncrate case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4.Insert sling to crane hook and attached to lifting point of machine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rPr>
          <w:trHeight w:val="210"/>
        </w:trPr>
        <w:tc>
          <w:tcPr>
            <w:tcW w:w="5637" w:type="dxa"/>
            <w:gridSpan w:val="8"/>
          </w:tcPr>
          <w:p w:rsidR="00A424E1" w:rsidRDefault="00A424E1" w:rsidP="00A424E1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13.Job complete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14145">
              <w:t>13/06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14145">
              <w:t>13/06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14145">
              <w:t>13/06</w:t>
            </w:r>
            <w:r w:rsidR="00A424E1">
              <w:t>/22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001242">
              <w:t>13</w:t>
            </w:r>
            <w:bookmarkStart w:id="0" w:name="_GoBack"/>
            <w:bookmarkEnd w:id="0"/>
            <w:r w:rsidR="00E14145">
              <w:t>/06</w:t>
            </w:r>
            <w:r w:rsidR="00A424E1">
              <w:t>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11E" w:rsidRDefault="0085211E" w:rsidP="00D36CDD">
      <w:pPr>
        <w:spacing w:after="0" w:line="240" w:lineRule="auto"/>
      </w:pPr>
      <w:r>
        <w:separator/>
      </w:r>
    </w:p>
  </w:endnote>
  <w:endnote w:type="continuationSeparator" w:id="0">
    <w:p w:rsidR="0085211E" w:rsidRDefault="008521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11E" w:rsidRDefault="0085211E" w:rsidP="00D36CDD">
      <w:pPr>
        <w:spacing w:after="0" w:line="240" w:lineRule="auto"/>
      </w:pPr>
      <w:r>
        <w:separator/>
      </w:r>
    </w:p>
  </w:footnote>
  <w:footnote w:type="continuationSeparator" w:id="0">
    <w:p w:rsidR="0085211E" w:rsidRDefault="0085211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53FC5-9004-4C94-B7DF-A81554B43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2022-06-06T02:55:00Z</cp:lastPrinted>
  <dcterms:created xsi:type="dcterms:W3CDTF">2022-06-06T02:51:00Z</dcterms:created>
  <dcterms:modified xsi:type="dcterms:W3CDTF">2022-06-06T02:55:00Z</dcterms:modified>
</cp:coreProperties>
</file>