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424E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21/02/22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65"/>
        <w:gridCol w:w="191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535555" w:rsidP="005E2732">
            <w:pPr>
              <w:pStyle w:val="ListParagraph"/>
              <w:ind w:left="0"/>
            </w:pPr>
            <w:r>
              <w:t>2A</w:t>
            </w:r>
            <w:r w:rsidR="00E30068">
              <w:t xml:space="preserve"> Changi North St 2  -   ETLA Ltd</w:t>
            </w:r>
            <w:r w:rsidR="005D0E87">
              <w:t xml:space="preserve"> </w:t>
            </w:r>
          </w:p>
        </w:tc>
      </w:tr>
      <w:tr w:rsidR="00E30068" w:rsidTr="00E30068">
        <w:trPr>
          <w:trHeight w:val="240"/>
        </w:trPr>
        <w:tc>
          <w:tcPr>
            <w:tcW w:w="2940" w:type="dxa"/>
            <w:gridSpan w:val="2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E30068" w:rsidRPr="00E87895" w:rsidRDefault="00AC4388" w:rsidP="00535555">
            <w:r>
              <w:t>25-</w:t>
            </w:r>
            <w:r w:rsidR="00535555">
              <w:t>26/02/22</w:t>
            </w:r>
          </w:p>
        </w:tc>
        <w:tc>
          <w:tcPr>
            <w:tcW w:w="2554" w:type="dxa"/>
            <w:gridSpan w:val="8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1909" w:type="dxa"/>
            <w:gridSpan w:val="2"/>
          </w:tcPr>
          <w:p w:rsidR="00E30068" w:rsidRPr="00E87895" w:rsidRDefault="00E30068" w:rsidP="00E30068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535555" w:rsidP="005E2732">
            <w:pPr>
              <w:pStyle w:val="ListParagraph"/>
              <w:ind w:left="0"/>
            </w:pPr>
            <w:r>
              <w:t>HCN-6800 Horizontal</w:t>
            </w:r>
            <w:r w:rsidR="00E30068">
              <w:t xml:space="preserve"> Machining Centre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5.95 x 2.98 x 3.62 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17, 5</w:t>
            </w:r>
            <w:r w:rsidR="00E30068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535555">
              <w:t>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535555" w:rsidP="005E2732">
            <w:pPr>
              <w:pStyle w:val="ListParagraph"/>
              <w:ind w:left="0"/>
            </w:pPr>
            <w:r>
              <w:t>32, 500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6</w:t>
            </w:r>
            <w:r w:rsidR="00535555">
              <w:t>.5</w:t>
            </w:r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5"/>
          </w:tcPr>
          <w:p w:rsidR="005E2732" w:rsidRDefault="00535555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4"/>
          </w:tcPr>
          <w:p w:rsidR="005E2732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23/01/23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Yeo Hock Cheng</w:t>
            </w:r>
            <w:r w:rsidR="00E30068">
              <w:t xml:space="preserve"> / Lim Poh Thiam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Ali / </w:t>
            </w:r>
            <w:r w:rsidR="00E30068">
              <w:t xml:space="preserve">Sing Kwok Liang </w:t>
            </w:r>
            <w:r w:rsidR="00535555">
              <w:t>/ Samad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Ahmad / Malik / Ibrahim </w:t>
            </w:r>
            <w:r w:rsidR="000A0433">
              <w:t xml:space="preserve">/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6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8"/>
          </w:tcPr>
          <w:p w:rsidR="00150872" w:rsidRDefault="00A424E1" w:rsidP="005E2732">
            <w:r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2.Hoist down cases from container to the ground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3.Uncrate case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4.Insert sling to crane hook and attached to lifting point of machine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5.Hoist up and detach machine from base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6.Swing crane away from base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7.Lower down machine to near ground level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rPr>
          <w:trHeight w:val="210"/>
        </w:trPr>
        <w:tc>
          <w:tcPr>
            <w:tcW w:w="5637" w:type="dxa"/>
            <w:gridSpan w:val="8"/>
          </w:tcPr>
          <w:p w:rsidR="00A424E1" w:rsidRDefault="00A424E1" w:rsidP="00A424E1">
            <w:r>
              <w:t>8.Insert rollers under machine base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10.Position machine at the designated location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12.All debris will be clear and disposed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13.Job complete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AE6" w:rsidRDefault="00594AE6" w:rsidP="00D36CDD">
      <w:pPr>
        <w:spacing w:after="0" w:line="240" w:lineRule="auto"/>
      </w:pPr>
      <w:r>
        <w:separator/>
      </w:r>
    </w:p>
  </w:endnote>
  <w:endnote w:type="continuationSeparator" w:id="0">
    <w:p w:rsidR="00594AE6" w:rsidRDefault="00594AE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AE6" w:rsidRDefault="00594AE6" w:rsidP="00D36CDD">
      <w:pPr>
        <w:spacing w:after="0" w:line="240" w:lineRule="auto"/>
      </w:pPr>
      <w:r>
        <w:separator/>
      </w:r>
    </w:p>
  </w:footnote>
  <w:footnote w:type="continuationSeparator" w:id="0">
    <w:p w:rsidR="00594AE6" w:rsidRDefault="00594AE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A431D"/>
    <w:rsid w:val="008B5603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06552-1C86-438D-87BB-DFB6D4C1C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2022-02-21T06:25:00Z</cp:lastPrinted>
  <dcterms:created xsi:type="dcterms:W3CDTF">2022-02-21T06:34:00Z</dcterms:created>
  <dcterms:modified xsi:type="dcterms:W3CDTF">2022-02-21T06:34:00Z</dcterms:modified>
</cp:coreProperties>
</file>