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932AD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05/03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932AD5">
              <w:t xml:space="preserve">2 unit </w:t>
            </w:r>
            <w:r w:rsidR="00385442">
              <w:t>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9D323F">
              <w:t>liver to another factory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385442" w:rsidRPr="00E87895" w:rsidRDefault="00932AD5" w:rsidP="00E87895">
            <w:pPr>
              <w:pStyle w:val="ListParagraph"/>
              <w:ind w:left="0"/>
            </w:pPr>
            <w:r>
              <w:t>51 Loyang Dr – 56 Loyang way (ST Engineering Aerospace Systems Pte Ltd)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932AD5" w:rsidP="00E87895">
            <w:pPr>
              <w:pStyle w:val="ListParagraph"/>
              <w:ind w:left="0"/>
            </w:pPr>
            <w:r>
              <w:t>07/03</w:t>
            </w:r>
            <w:r w:rsidR="00AC7578">
              <w:t>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932AD5" w:rsidP="0068374F">
            <w:pPr>
              <w:pStyle w:val="ListParagraph"/>
              <w:ind w:left="0"/>
            </w:pPr>
            <w:r>
              <w:t xml:space="preserve">HAAS TL25 CNC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932AD5" w:rsidP="0068374F">
            <w:pPr>
              <w:pStyle w:val="ListParagraph"/>
              <w:ind w:left="0"/>
            </w:pPr>
            <w:r>
              <w:t xml:space="preserve">360 x 185 x 190 cm 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932AD5" w:rsidP="0068374F">
            <w:pPr>
              <w:pStyle w:val="ListParagraph"/>
              <w:ind w:left="0"/>
            </w:pPr>
            <w:r>
              <w:t xml:space="preserve">7, 000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E907BA" w:rsidP="00491CD7">
            <w:r>
              <w:t>LM406824P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907BA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AC7578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E907BA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AC7578">
              <w:rPr>
                <w:color w:val="FF0000"/>
              </w:rPr>
              <w:t>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E907BA" w:rsidP="00CC605E">
            <w:pPr>
              <w:pStyle w:val="ListParagraph"/>
              <w:ind w:left="0"/>
            </w:pPr>
            <w:r>
              <w:t xml:space="preserve">16, 800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E907B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323F" w:rsidP="00F25854">
            <w:pPr>
              <w:pStyle w:val="ListParagraph"/>
              <w:ind w:left="0"/>
            </w:pPr>
            <w:r>
              <w:t>8</w:t>
            </w:r>
            <w:r w:rsidR="00192F75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E907BA" w:rsidP="00F25854">
            <w:pPr>
              <w:pStyle w:val="ListParagraph"/>
              <w:ind w:left="0"/>
            </w:pPr>
            <w:r>
              <w:t xml:space="preserve">9, 100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AC757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E907BA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061D49">
              <w:t>/ Aziz</w:t>
            </w:r>
            <w:bookmarkStart w:id="0" w:name="_GoBack"/>
            <w:bookmarkEnd w:id="0"/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Sarawanan</w:t>
            </w:r>
            <w:proofErr w:type="spellEnd"/>
            <w:r>
              <w:t xml:space="preserve"> / Jamari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</w:t>
            </w:r>
            <w:r w:rsidR="00932AD5">
              <w:t>ment of</w:t>
            </w:r>
            <w:r>
              <w:t xml:space="preserve">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932AD5" w:rsidP="008B43F2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>2.Shift out machine from production to loading bay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3.Rigger to insert sling to crane hook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>4.S</w:t>
            </w:r>
            <w:r>
              <w:t xml:space="preserve">ecured </w:t>
            </w:r>
            <w:r>
              <w:t xml:space="preserve">sling </w:t>
            </w:r>
            <w:r>
              <w:t>to rigging point of machine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5.Hoist up machine and load onto lorry chassis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6.Release all sling from crane hook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7.Secured machine with strapping belt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>8.Transport out and deliver to another factory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9.At new factory hoist down machine from lorry chassis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10.Insert roller/pallet truck under machine bed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11.Shift machine into factory premise and position at the designated location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>12.Once job complete, proper housekeeping will be done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>13.All debris will be clear and disposed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14.Job complete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932AD5" w:rsidP="00A85EBA">
            <w:pPr>
              <w:pStyle w:val="ListParagraph"/>
              <w:ind w:left="0"/>
            </w:pPr>
            <w:r>
              <w:t>Date: 07/03/24</w:t>
            </w:r>
          </w:p>
        </w:tc>
      </w:tr>
      <w:tr w:rsidR="00932AD5" w:rsidTr="00434D21">
        <w:tc>
          <w:tcPr>
            <w:tcW w:w="3963" w:type="dxa"/>
            <w:gridSpan w:val="4"/>
          </w:tcPr>
          <w:p w:rsidR="00932AD5" w:rsidRDefault="00932AD5" w:rsidP="00932AD5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932AD5" w:rsidRDefault="00932AD5" w:rsidP="00932AD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32AD5" w:rsidRDefault="00932AD5" w:rsidP="00932AD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932AD5" w:rsidRDefault="00932AD5" w:rsidP="00932AD5">
            <w:r w:rsidRPr="009D0350">
              <w:t>Date: 07/03/24</w:t>
            </w:r>
          </w:p>
        </w:tc>
      </w:tr>
      <w:tr w:rsidR="00932AD5" w:rsidTr="00434D21">
        <w:tc>
          <w:tcPr>
            <w:tcW w:w="3963" w:type="dxa"/>
            <w:gridSpan w:val="4"/>
          </w:tcPr>
          <w:p w:rsidR="00932AD5" w:rsidRDefault="00932AD5" w:rsidP="00932AD5">
            <w:pPr>
              <w:pStyle w:val="ListParagraph"/>
              <w:ind w:left="0"/>
            </w:pPr>
            <w:r>
              <w:t>Assessed by: Kevin Wong</w:t>
            </w:r>
          </w:p>
          <w:p w:rsidR="00932AD5" w:rsidRDefault="00932AD5" w:rsidP="00932AD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32AD5" w:rsidRDefault="00932AD5" w:rsidP="00932AD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932AD5" w:rsidRDefault="00932AD5" w:rsidP="00932AD5">
            <w:r w:rsidRPr="009D0350">
              <w:t>Date: 07/03/24</w:t>
            </w:r>
          </w:p>
        </w:tc>
      </w:tr>
      <w:tr w:rsidR="00932AD5" w:rsidTr="00434D21">
        <w:trPr>
          <w:trHeight w:val="555"/>
        </w:trPr>
        <w:tc>
          <w:tcPr>
            <w:tcW w:w="3963" w:type="dxa"/>
            <w:gridSpan w:val="4"/>
          </w:tcPr>
          <w:p w:rsidR="00932AD5" w:rsidRDefault="00932AD5" w:rsidP="00932AD5">
            <w:pPr>
              <w:pStyle w:val="ListParagraph"/>
              <w:ind w:left="0"/>
            </w:pPr>
            <w:r>
              <w:t xml:space="preserve">Approved by: Eric Wong </w:t>
            </w:r>
          </w:p>
          <w:p w:rsidR="00932AD5" w:rsidRDefault="00932AD5" w:rsidP="00932AD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32AD5" w:rsidRDefault="00932AD5" w:rsidP="00932AD5">
            <w:pPr>
              <w:pStyle w:val="ListParagraph"/>
              <w:ind w:left="0"/>
            </w:pPr>
            <w:r>
              <w:t>Signature:</w:t>
            </w:r>
          </w:p>
          <w:p w:rsidR="00932AD5" w:rsidRDefault="00932AD5" w:rsidP="00932AD5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932AD5" w:rsidRDefault="00932AD5" w:rsidP="00932AD5">
            <w:r w:rsidRPr="009D0350">
              <w:t>Date: 07/03/24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4F3C" w:rsidRDefault="00B54F3C" w:rsidP="00D36CDD">
      <w:pPr>
        <w:spacing w:after="0" w:line="240" w:lineRule="auto"/>
      </w:pPr>
      <w:r>
        <w:separator/>
      </w:r>
    </w:p>
  </w:endnote>
  <w:endnote w:type="continuationSeparator" w:id="0">
    <w:p w:rsidR="00B54F3C" w:rsidRDefault="00B54F3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4F3C" w:rsidRDefault="00B54F3C" w:rsidP="00D36CDD">
      <w:pPr>
        <w:spacing w:after="0" w:line="240" w:lineRule="auto"/>
      </w:pPr>
      <w:r>
        <w:separator/>
      </w:r>
    </w:p>
  </w:footnote>
  <w:footnote w:type="continuationSeparator" w:id="0">
    <w:p w:rsidR="00B54F3C" w:rsidRDefault="00B54F3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54F3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7168D"/>
    <w:rsid w:val="00B85A85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F9DC6-D4DC-4488-9A8B-4133832E4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2024-03-05T04:54:00Z</dcterms:created>
  <dcterms:modified xsi:type="dcterms:W3CDTF">2024-03-05T04:54:00Z</dcterms:modified>
</cp:coreProperties>
</file>