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411F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31</w:t>
            </w:r>
            <w:r w:rsidR="008B531C">
              <w:rPr>
                <w:color w:val="0000CC"/>
              </w:rPr>
              <w:t>/05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411FB" w:rsidP="00E87895">
            <w:pPr>
              <w:pStyle w:val="ListParagraph"/>
              <w:ind w:left="0"/>
            </w:pPr>
            <w:r>
              <w:t>Hoist up 3 unit machine to 3</w:t>
            </w:r>
            <w:r w:rsidRPr="008411FB">
              <w:rPr>
                <w:vertAlign w:val="superscript"/>
              </w:rPr>
              <w:t>rd</w:t>
            </w:r>
            <w:r>
              <w:t xml:space="preserve"> 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411FB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– Knight Auto Precision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807B3" w:rsidP="00E87895">
            <w:pPr>
              <w:pStyle w:val="ListParagraph"/>
              <w:ind w:left="0"/>
            </w:pPr>
            <w:r>
              <w:t>31/05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411FB" w:rsidP="0068374F">
            <w:pPr>
              <w:pStyle w:val="ListParagraph"/>
              <w:ind w:left="0"/>
            </w:pPr>
            <w:r>
              <w:t xml:space="preserve">Mori Seiki Vertical CNC / </w:t>
            </w:r>
            <w:r w:rsidR="00C807B3">
              <w:t xml:space="preserve">DURA </w:t>
            </w:r>
            <w:r>
              <w:t>5080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807B3" w:rsidP="0068374F">
            <w:pPr>
              <w:pStyle w:val="ListParagraph"/>
              <w:ind w:left="0"/>
            </w:pPr>
            <w:r>
              <w:t>2550 x 2380 x 3090 mm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807B3" w:rsidP="0068374F">
            <w:pPr>
              <w:pStyle w:val="ListParagraph"/>
              <w:ind w:left="0"/>
            </w:pPr>
            <w:r>
              <w:t xml:space="preserve">6088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B531C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B531C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  <w:bookmarkStart w:id="0" w:name="_GoBack"/>
            <w:bookmarkEnd w:id="0"/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955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Ali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663148" w:rsidP="00370CA0">
            <w:proofErr w:type="spellStart"/>
            <w:r>
              <w:t>Zahari</w:t>
            </w:r>
            <w:proofErr w:type="spellEnd"/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C807B3" w:rsidP="00663148">
            <w:r>
              <w:t>2.Hoist up platform to 3</w:t>
            </w:r>
            <w:r>
              <w:rPr>
                <w:vertAlign w:val="superscript"/>
              </w:rPr>
              <w:t xml:space="preserve">rd </w:t>
            </w:r>
            <w:r>
              <w:t>floor shutter door</w:t>
            </w:r>
            <w:r w:rsidR="00663148">
              <w:t xml:space="preserve"> opening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rPr>
          <w:trHeight w:val="210"/>
        </w:trPr>
        <w:tc>
          <w:tcPr>
            <w:tcW w:w="6203" w:type="dxa"/>
            <w:gridSpan w:val="8"/>
          </w:tcPr>
          <w:p w:rsidR="00663148" w:rsidRDefault="00663148" w:rsidP="0066314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6.Mobile crane to hoist up </w:t>
            </w:r>
            <w:r w:rsidR="00C807B3">
              <w:t>machine to 3</w:t>
            </w:r>
            <w:r w:rsidR="00C807B3" w:rsidRPr="00C807B3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411FB">
              <w:t>31/05</w:t>
            </w:r>
            <w:r w:rsidR="009210AA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8411FB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411FB" w:rsidP="00575230">
            <w:pPr>
              <w:pStyle w:val="ListParagraph"/>
              <w:ind w:left="0"/>
            </w:pPr>
            <w:r>
              <w:t>Date: 31/05</w:t>
            </w:r>
            <w:r w:rsidR="009210AA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411FB">
              <w:t>31/05</w:t>
            </w:r>
            <w:r w:rsidR="009210AA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411FB">
              <w:t>31/05</w:t>
            </w:r>
            <w:r w:rsidR="009210AA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205" w:rsidRDefault="00E94205" w:rsidP="00D36CDD">
      <w:pPr>
        <w:spacing w:after="0" w:line="240" w:lineRule="auto"/>
      </w:pPr>
      <w:r>
        <w:separator/>
      </w:r>
    </w:p>
  </w:endnote>
  <w:endnote w:type="continuationSeparator" w:id="0">
    <w:p w:rsidR="00E94205" w:rsidRDefault="00E9420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205" w:rsidRDefault="00E94205" w:rsidP="00D36CDD">
      <w:pPr>
        <w:spacing w:after="0" w:line="240" w:lineRule="auto"/>
      </w:pPr>
      <w:r>
        <w:separator/>
      </w:r>
    </w:p>
  </w:footnote>
  <w:footnote w:type="continuationSeparator" w:id="0">
    <w:p w:rsidR="00E94205" w:rsidRDefault="00E9420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9420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0BD8B-A3AC-49D1-B2E8-015DCDE2C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2021-06-01T01:26:00Z</dcterms:created>
  <dcterms:modified xsi:type="dcterms:W3CDTF">2021-06-01T01:26:00Z</dcterms:modified>
</cp:coreProperties>
</file>