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AD0D8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17/02/21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equipment to loading area, hoist up onto lorry chassis and deliver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A35AB" w:rsidP="00E87895">
            <w:pPr>
              <w:pStyle w:val="ListParagraph"/>
              <w:ind w:left="0"/>
            </w:pPr>
            <w:r>
              <w:t>71</w:t>
            </w:r>
            <w:r w:rsidR="007756E9">
              <w:t xml:space="preserve"> Nanyang Drive - </w:t>
            </w:r>
            <w:r w:rsidR="00852528"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D0D84" w:rsidP="00E87895">
            <w:pPr>
              <w:pStyle w:val="ListParagraph"/>
              <w:ind w:left="0"/>
            </w:pPr>
            <w:r>
              <w:t>24/02/21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>1 lot of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D0D84" w:rsidP="0068374F">
            <w:pPr>
              <w:pStyle w:val="ListParagraph"/>
              <w:ind w:left="0"/>
            </w:pPr>
            <w:r>
              <w:t xml:space="preserve">120 x 60 x 60 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0D84" w:rsidP="0068374F">
            <w:pPr>
              <w:pStyle w:val="ListParagraph"/>
              <w:ind w:left="0"/>
            </w:pPr>
            <w:r>
              <w:t>300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AA35AB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AA35AB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A35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bookmarkStart w:id="0" w:name="_GoBack"/>
            <w:bookmarkEnd w:id="0"/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AD0D84" w:rsidP="00370CA0">
            <w:r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rPr>
          <w:trHeight w:val="210"/>
        </w:trPr>
        <w:tc>
          <w:tcPr>
            <w:tcW w:w="6203" w:type="dxa"/>
            <w:gridSpan w:val="8"/>
          </w:tcPr>
          <w:p w:rsidR="00AD0D84" w:rsidRDefault="00AD0D84" w:rsidP="00AD0D84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 xml:space="preserve">8.Transport and deliver equipment to scrapyard for disposal 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AD0D84" w:rsidTr="00E82EEB">
        <w:tc>
          <w:tcPr>
            <w:tcW w:w="6203" w:type="dxa"/>
            <w:gridSpan w:val="8"/>
          </w:tcPr>
          <w:p w:rsidR="00AD0D84" w:rsidRDefault="00AD0D84" w:rsidP="00AD0D84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D0D84" w:rsidRDefault="00AD0D84" w:rsidP="00AD0D84">
            <w:r w:rsidRPr="00104347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0B23CB">
        <w:trPr>
          <w:trHeight w:val="1365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D0D84">
              <w:t>24/02/21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AD0D84">
              <w:t>24/02/21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D0D84">
              <w:t>24/02/21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D0D84">
              <w:t>24/02/21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01E" w:rsidRDefault="00CF201E" w:rsidP="00D36CDD">
      <w:pPr>
        <w:spacing w:after="0" w:line="240" w:lineRule="auto"/>
      </w:pPr>
      <w:r>
        <w:separator/>
      </w:r>
    </w:p>
  </w:endnote>
  <w:endnote w:type="continuationSeparator" w:id="0">
    <w:p w:rsidR="00CF201E" w:rsidRDefault="00CF20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01E" w:rsidRDefault="00CF201E" w:rsidP="00D36CDD">
      <w:pPr>
        <w:spacing w:after="0" w:line="240" w:lineRule="auto"/>
      </w:pPr>
      <w:r>
        <w:separator/>
      </w:r>
    </w:p>
  </w:footnote>
  <w:footnote w:type="continuationSeparator" w:id="0">
    <w:p w:rsidR="00CF201E" w:rsidRDefault="00CF20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F201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45BE0-AA46-464F-82D4-846C7DC5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2020-11-05T06:41:00Z</cp:lastPrinted>
  <dcterms:created xsi:type="dcterms:W3CDTF">2021-02-17T05:49:00Z</dcterms:created>
  <dcterms:modified xsi:type="dcterms:W3CDTF">2021-02-17T05:49:00Z</dcterms:modified>
</cp:coreProperties>
</file>