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297DF5">
      <w:pPr>
        <w:rPr>
          <w:sz w:val="24"/>
          <w:lang w:eastAsia="zh-CN"/>
        </w:rPr>
      </w:pPr>
      <w:r>
        <w:rPr>
          <w:sz w:val="24"/>
        </w:rPr>
        <w:t>Date: 09</w:t>
      </w:r>
      <w:r w:rsidRPr="00297DF5">
        <w:rPr>
          <w:sz w:val="24"/>
          <w:vertAlign w:val="superscript"/>
        </w:rPr>
        <w:t>th</w:t>
      </w:r>
      <w:r>
        <w:rPr>
          <w:sz w:val="24"/>
        </w:rPr>
        <w:t xml:space="preserve"> Nov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297DF5">
        <w:rPr>
          <w:bCs/>
          <w:sz w:val="24"/>
          <w:szCs w:val="24"/>
          <w:lang w:eastAsia="zh-CN"/>
        </w:rPr>
        <w:t>nit Accura 2 CMM machine</w:t>
      </w:r>
      <w:r w:rsidR="00211B45">
        <w:rPr>
          <w:bCs/>
          <w:sz w:val="24"/>
          <w:szCs w:val="24"/>
          <w:lang w:eastAsia="zh-CN"/>
        </w:rPr>
        <w:t xml:space="preserve"> within production</w:t>
      </w:r>
      <w:r w:rsidR="00DE75B9">
        <w:rPr>
          <w:bCs/>
          <w:sz w:val="24"/>
          <w:szCs w:val="24"/>
          <w:lang w:eastAsia="zh-CN"/>
        </w:rPr>
        <w:t xml:space="preserve"> room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297DF5">
      <w:pPr>
        <w:rPr>
          <w:sz w:val="24"/>
          <w:lang w:eastAsia="zh-CN"/>
        </w:rPr>
      </w:pPr>
      <w:r>
        <w:rPr>
          <w:sz w:val="24"/>
          <w:lang w:eastAsia="zh-CN"/>
        </w:rPr>
        <w:t>13/11/2018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211B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FB5994">
        <w:rPr>
          <w:bCs/>
          <w:sz w:val="24"/>
          <w:szCs w:val="24"/>
          <w:lang w:eastAsia="zh-CN"/>
        </w:rPr>
        <w:t xml:space="preserve">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211B45" w:rsidP="00DE75B9">
      <w:pPr>
        <w:pStyle w:val="Heading4"/>
      </w:pPr>
      <w:r>
        <w:t>61 Seletar Aerospace View</w:t>
      </w:r>
    </w:p>
    <w:p w:rsidR="00211B45" w:rsidRPr="00211B45" w:rsidRDefault="00211B4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297D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Hydraulic/m</w:t>
      </w:r>
      <w:r w:rsidR="001D5981">
        <w:rPr>
          <w:sz w:val="24"/>
          <w:lang w:eastAsia="zh-CN"/>
        </w:rPr>
        <w:t>anual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11B45" w:rsidRDefault="00211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epoxy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bookmarkStart w:id="0" w:name="_GoBack"/>
      <w:bookmarkEnd w:id="0"/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211B45" w:rsidRDefault="00211B45">
      <w:pPr>
        <w:pStyle w:val="Title"/>
        <w:jc w:val="left"/>
        <w:rPr>
          <w:sz w:val="32"/>
          <w:szCs w:val="32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6476FC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 w:rsidR="00DE75B9">
        <w:rPr>
          <w:b w:val="0"/>
          <w:sz w:val="24"/>
          <w:u w:val="none"/>
          <w:lang w:eastAsia="zh-CN"/>
        </w:rPr>
        <w:t xml:space="preserve"> room</w:t>
      </w:r>
    </w:p>
    <w:p w:rsidR="00297DF5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297DF5">
        <w:rPr>
          <w:b w:val="0"/>
          <w:sz w:val="24"/>
          <w:u w:val="none"/>
          <w:lang w:eastAsia="zh-CN"/>
        </w:rPr>
        <w:t>proper housekeeping, all debris</w:t>
      </w:r>
      <w:r>
        <w:rPr>
          <w:b w:val="0"/>
          <w:sz w:val="24"/>
          <w:u w:val="none"/>
          <w:lang w:eastAsia="zh-CN"/>
        </w:rPr>
        <w:t xml:space="preserve">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70B" w:rsidRDefault="00CE270B">
      <w:r>
        <w:separator/>
      </w:r>
    </w:p>
  </w:endnote>
  <w:endnote w:type="continuationSeparator" w:id="0">
    <w:p w:rsidR="00CE270B" w:rsidRDefault="00CE2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374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70B" w:rsidRDefault="00CE270B">
      <w:r>
        <w:separator/>
      </w:r>
    </w:p>
  </w:footnote>
  <w:footnote w:type="continuationSeparator" w:id="0">
    <w:p w:rsidR="00CE270B" w:rsidRDefault="00CE27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E270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E270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33FD8"/>
    <w:rsid w:val="003458F0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248D1"/>
    <w:rsid w:val="00846465"/>
    <w:rsid w:val="00940648"/>
    <w:rsid w:val="009438BA"/>
    <w:rsid w:val="009D72AB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313F-F90D-4523-AD82-9C36B4A0D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2017-07-11T03:27:00Z</cp:lastPrinted>
  <dcterms:created xsi:type="dcterms:W3CDTF">2017-09-12T01:53:00Z</dcterms:created>
  <dcterms:modified xsi:type="dcterms:W3CDTF">2018-11-09T01:49:00Z</dcterms:modified>
</cp:coreProperties>
</file>