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861BEA" w:rsidRDefault="00861BEA">
      <w:pPr>
        <w:pStyle w:val="Title"/>
        <w:jc w:val="left"/>
        <w:rPr>
          <w:lang w:eastAsia="zh-CN"/>
        </w:rPr>
      </w:pPr>
    </w:p>
    <w:p w:rsidR="00FC7A38" w:rsidRDefault="00DE52F9">
      <w:pPr>
        <w:pStyle w:val="Title"/>
        <w:jc w:val="left"/>
        <w:rPr>
          <w:i/>
          <w:sz w:val="40"/>
          <w:lang w:eastAsia="zh-CN"/>
        </w:rPr>
      </w:pPr>
      <w:r>
        <w:rPr>
          <w:rFonts w:hint="eastAsia"/>
          <w:lang w:eastAsia="zh-CN"/>
        </w:rPr>
        <w:t>METHOD OF STATEMENT</w:t>
      </w:r>
    </w:p>
    <w:p w:rsidR="00A86533" w:rsidRDefault="00A86533">
      <w:pPr>
        <w:rPr>
          <w:sz w:val="24"/>
        </w:rPr>
      </w:pPr>
    </w:p>
    <w:p w:rsidR="00FC7A38" w:rsidRDefault="003F2706">
      <w:pPr>
        <w:rPr>
          <w:sz w:val="24"/>
          <w:lang w:eastAsia="zh-CN"/>
        </w:rPr>
      </w:pPr>
      <w:r>
        <w:rPr>
          <w:sz w:val="24"/>
        </w:rPr>
        <w:t>Date: 24</w:t>
      </w:r>
      <w:r>
        <w:rPr>
          <w:sz w:val="24"/>
          <w:vertAlign w:val="superscript"/>
        </w:rPr>
        <w:t xml:space="preserve">th </w:t>
      </w:r>
      <w:r w:rsidR="00D9338C">
        <w:rPr>
          <w:sz w:val="24"/>
        </w:rPr>
        <w:t xml:space="preserve">July </w:t>
      </w:r>
      <w:r w:rsidR="00674A24">
        <w:rPr>
          <w:sz w:val="24"/>
        </w:rPr>
        <w:t>2018</w:t>
      </w:r>
    </w:p>
    <w:p w:rsidR="00FC7A38" w:rsidRDefault="00FC7A38">
      <w:pPr>
        <w:pStyle w:val="Header"/>
        <w:tabs>
          <w:tab w:val="clear" w:pos="4320"/>
          <w:tab w:val="clear" w:pos="8640"/>
        </w:tabs>
        <w:rPr>
          <w:sz w:val="22"/>
          <w:lang w:eastAsia="zh-CN"/>
        </w:rPr>
      </w:pPr>
    </w:p>
    <w:p w:rsidR="00A87152" w:rsidRDefault="00DE52F9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Description of work</w:t>
      </w:r>
      <w:r w:rsidR="001D5981">
        <w:rPr>
          <w:b/>
          <w:bCs/>
          <w:sz w:val="32"/>
          <w:u w:val="single"/>
          <w:lang w:eastAsia="zh-CN"/>
        </w:rPr>
        <w:t>:</w:t>
      </w:r>
    </w:p>
    <w:p w:rsidR="0012420B" w:rsidRPr="006C414E" w:rsidRDefault="00861BEA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To shift out</w:t>
      </w:r>
      <w:r w:rsidR="003F2706">
        <w:rPr>
          <w:bCs/>
          <w:sz w:val="24"/>
          <w:szCs w:val="24"/>
          <w:lang w:eastAsia="zh-CN"/>
        </w:rPr>
        <w:t xml:space="preserve"> 1 unit </w:t>
      </w:r>
      <w:r>
        <w:rPr>
          <w:bCs/>
          <w:sz w:val="24"/>
          <w:szCs w:val="24"/>
          <w:lang w:eastAsia="zh-CN"/>
        </w:rPr>
        <w:t xml:space="preserve">5.5.5 </w:t>
      </w:r>
      <w:r w:rsidR="003F2706">
        <w:rPr>
          <w:bCs/>
          <w:sz w:val="24"/>
          <w:szCs w:val="24"/>
          <w:lang w:eastAsia="zh-CN"/>
        </w:rPr>
        <w:t>CMM machine from ground floor</w:t>
      </w:r>
      <w:r>
        <w:rPr>
          <w:bCs/>
          <w:sz w:val="24"/>
          <w:szCs w:val="24"/>
          <w:lang w:eastAsia="zh-CN"/>
        </w:rPr>
        <w:t xml:space="preserve"> and relocate</w:t>
      </w:r>
      <w:r w:rsidR="003F2706">
        <w:rPr>
          <w:bCs/>
          <w:sz w:val="24"/>
          <w:szCs w:val="24"/>
          <w:lang w:eastAsia="zh-CN"/>
        </w:rPr>
        <w:t xml:space="preserve"> to 2</w:t>
      </w:r>
      <w:r w:rsidR="003F2706" w:rsidRPr="003F2706">
        <w:rPr>
          <w:bCs/>
          <w:sz w:val="24"/>
          <w:szCs w:val="24"/>
          <w:vertAlign w:val="superscript"/>
          <w:lang w:eastAsia="zh-CN"/>
        </w:rPr>
        <w:t>nd</w:t>
      </w:r>
      <w:r>
        <w:rPr>
          <w:bCs/>
          <w:sz w:val="24"/>
          <w:szCs w:val="24"/>
          <w:lang w:eastAsia="zh-CN"/>
        </w:rPr>
        <w:t xml:space="preserve"> floor by using</w:t>
      </w:r>
      <w:r w:rsidR="003F2706">
        <w:rPr>
          <w:bCs/>
          <w:sz w:val="24"/>
          <w:szCs w:val="24"/>
          <w:lang w:eastAsia="zh-CN"/>
        </w:rPr>
        <w:t xml:space="preserve"> cargo lift</w:t>
      </w:r>
    </w:p>
    <w:p w:rsidR="009B3EEA" w:rsidRDefault="009B3EE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12420B" w:rsidRPr="00011C41" w:rsidRDefault="0012420B">
      <w:pPr>
        <w:pStyle w:val="Header"/>
        <w:tabs>
          <w:tab w:val="clear" w:pos="4320"/>
          <w:tab w:val="clear" w:pos="8640"/>
        </w:tabs>
        <w:rPr>
          <w:sz w:val="32"/>
          <w:szCs w:val="32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Risk Assessment</w:t>
      </w:r>
    </w:p>
    <w:p w:rsidR="0012420B" w:rsidRPr="0012420B" w:rsidRDefault="0012420B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A copy of Risk Assessment will be attached</w:t>
      </w:r>
    </w:p>
    <w:p w:rsidR="0012420B" w:rsidRPr="0012420B" w:rsidRDefault="0012420B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</w:p>
    <w:p w:rsidR="00011C41" w:rsidRDefault="00562D62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>Start</w:t>
      </w:r>
      <w:r w:rsidR="00861BEA">
        <w:rPr>
          <w:b/>
          <w:bCs/>
          <w:sz w:val="32"/>
          <w:u w:val="single"/>
          <w:lang w:eastAsia="zh-CN"/>
        </w:rPr>
        <w:t xml:space="preserve"> / Time Of Operation</w:t>
      </w:r>
    </w:p>
    <w:p w:rsidR="00FC7A38" w:rsidRPr="00861BEA" w:rsidRDefault="00861BEA" w:rsidP="00861BEA">
      <w:pPr>
        <w:rPr>
          <w:sz w:val="24"/>
          <w:lang w:eastAsia="zh-CN"/>
        </w:rPr>
      </w:pPr>
      <w:r>
        <w:rPr>
          <w:sz w:val="24"/>
          <w:lang w:eastAsia="zh-CN"/>
        </w:rPr>
        <w:t xml:space="preserve">TBA   </w:t>
      </w:r>
    </w:p>
    <w:p w:rsidR="00011C41" w:rsidRDefault="00011C41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FC7A38" w:rsidRDefault="00DE52F9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Location of Operation</w:t>
      </w:r>
    </w:p>
    <w:p w:rsidR="00CD561C" w:rsidRDefault="003F2706" w:rsidP="00DE75B9">
      <w:pPr>
        <w:pStyle w:val="Heading4"/>
      </w:pPr>
      <w:r>
        <w:t>No 62</w:t>
      </w:r>
      <w:r w:rsidR="00D9338C">
        <w:t xml:space="preserve"> Loyang Way</w:t>
      </w:r>
    </w:p>
    <w:p w:rsidR="00211B45" w:rsidRPr="00211B45" w:rsidRDefault="00861BEA" w:rsidP="00211B45">
      <w:pPr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GE ATI</w:t>
      </w:r>
    </w:p>
    <w:p w:rsidR="00FC7A38" w:rsidRDefault="00FC7A38">
      <w:pPr>
        <w:rPr>
          <w:lang w:eastAsia="zh-CN"/>
        </w:rPr>
      </w:pPr>
    </w:p>
    <w:p w:rsidR="001D5981" w:rsidRPr="00A87152" w:rsidRDefault="008248D1">
      <w:pPr>
        <w:pStyle w:val="Header"/>
        <w:tabs>
          <w:tab w:val="clear" w:pos="4320"/>
          <w:tab w:val="clear" w:pos="8640"/>
        </w:tabs>
        <w:rPr>
          <w:sz w:val="32"/>
          <w:szCs w:val="32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Equipment Use</w:t>
      </w:r>
    </w:p>
    <w:p w:rsidR="001D5981" w:rsidRDefault="00D9338C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Crowbar</w:t>
      </w:r>
    </w:p>
    <w:p w:rsidR="00333FD8" w:rsidRDefault="00214990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Woodblock</w:t>
      </w:r>
    </w:p>
    <w:p w:rsidR="00425464" w:rsidRDefault="00D9338C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P</w:t>
      </w:r>
      <w:r w:rsidR="00A86533">
        <w:rPr>
          <w:sz w:val="24"/>
          <w:lang w:eastAsia="zh-CN"/>
        </w:rPr>
        <w:t>allet truck</w:t>
      </w:r>
    </w:p>
    <w:p w:rsidR="00011C41" w:rsidRDefault="00011C41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FC7A38" w:rsidRPr="008248D1" w:rsidRDefault="008248D1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Obstacles</w:t>
      </w:r>
    </w:p>
    <w:p w:rsidR="00FC7A38" w:rsidRPr="00A72C6E" w:rsidRDefault="00A72C6E" w:rsidP="00A72C6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Ensure no obstacles around operation ar</w:t>
      </w:r>
      <w:r w:rsidR="003458F0">
        <w:rPr>
          <w:sz w:val="24"/>
          <w:lang w:eastAsia="zh-CN"/>
        </w:rPr>
        <w:t>ea a</w:t>
      </w:r>
      <w:r w:rsidR="00A828A0">
        <w:rPr>
          <w:sz w:val="24"/>
          <w:lang w:eastAsia="zh-CN"/>
        </w:rPr>
        <w:t>nd route to machine</w:t>
      </w:r>
      <w:r w:rsidR="00530F7B">
        <w:rPr>
          <w:sz w:val="24"/>
          <w:lang w:eastAsia="zh-CN"/>
        </w:rPr>
        <w:t xml:space="preserve"> </w:t>
      </w:r>
      <w:r w:rsidR="00057750">
        <w:rPr>
          <w:sz w:val="24"/>
          <w:lang w:eastAsia="zh-CN"/>
        </w:rPr>
        <w:t xml:space="preserve">new </w:t>
      </w:r>
      <w:r w:rsidR="00A828A0">
        <w:rPr>
          <w:sz w:val="24"/>
          <w:lang w:eastAsia="zh-CN"/>
        </w:rPr>
        <w:t>location</w:t>
      </w:r>
    </w:p>
    <w:p w:rsidR="00333FD8" w:rsidRDefault="00333FD8" w:rsidP="00A72C6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FC7A38" w:rsidRPr="008248D1" w:rsidRDefault="008248D1" w:rsidP="00A72C6E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Safety Aspect</w:t>
      </w:r>
    </w:p>
    <w:p w:rsidR="005E3EC3" w:rsidRDefault="005E3EC3">
      <w:r>
        <w:rPr>
          <w:sz w:val="24"/>
          <w:szCs w:val="24"/>
        </w:rPr>
        <w:t>All personnel at site to ensure that risk control are known and supervisor has to ensure that risk control are in place</w:t>
      </w:r>
      <w:r w:rsidR="00DE52F9">
        <w:t xml:space="preserve">  </w:t>
      </w:r>
    </w:p>
    <w:p w:rsidR="009B3EEA" w:rsidRDefault="005E3EC3" w:rsidP="009B3EEA">
      <w:r>
        <w:rPr>
          <w:sz w:val="24"/>
          <w:szCs w:val="24"/>
        </w:rPr>
        <w:t xml:space="preserve">All our workers </w:t>
      </w:r>
      <w:r w:rsidR="003458F0">
        <w:rPr>
          <w:sz w:val="24"/>
          <w:szCs w:val="24"/>
        </w:rPr>
        <w:t>a</w:t>
      </w:r>
      <w:r w:rsidR="00520A90">
        <w:rPr>
          <w:sz w:val="24"/>
          <w:szCs w:val="24"/>
        </w:rPr>
        <w:t>re</w:t>
      </w:r>
      <w:r w:rsidR="0012420B">
        <w:rPr>
          <w:sz w:val="24"/>
          <w:szCs w:val="24"/>
        </w:rPr>
        <w:t xml:space="preserve"> </w:t>
      </w:r>
      <w:r w:rsidR="00EE322D">
        <w:rPr>
          <w:sz w:val="24"/>
          <w:szCs w:val="24"/>
        </w:rPr>
        <w:t>equip with standard PPE (</w:t>
      </w:r>
      <w:r w:rsidR="00A86533">
        <w:rPr>
          <w:sz w:val="24"/>
          <w:szCs w:val="24"/>
        </w:rPr>
        <w:t>safety shoe</w:t>
      </w:r>
      <w:r w:rsidR="006A3AAD">
        <w:rPr>
          <w:sz w:val="24"/>
          <w:szCs w:val="24"/>
        </w:rPr>
        <w:t>, safety helmet</w:t>
      </w:r>
      <w:r>
        <w:rPr>
          <w:sz w:val="24"/>
          <w:szCs w:val="24"/>
        </w:rPr>
        <w:t>)</w:t>
      </w:r>
      <w:r w:rsidR="00DE52F9">
        <w:t xml:space="preserve">                                                </w:t>
      </w:r>
      <w:r w:rsidR="00A72C6E">
        <w:t xml:space="preserve">              </w:t>
      </w:r>
      <w:r w:rsidR="00DE52F9">
        <w:t xml:space="preserve">                                                                                                                                          </w:t>
      </w:r>
    </w:p>
    <w:p w:rsidR="008468CB" w:rsidRDefault="008468CB" w:rsidP="009B3EEA">
      <w:pPr>
        <w:rPr>
          <w:b/>
          <w:sz w:val="32"/>
          <w:szCs w:val="32"/>
          <w:u w:val="single"/>
          <w:lang w:eastAsia="zh-CN"/>
        </w:rPr>
      </w:pPr>
    </w:p>
    <w:p w:rsidR="009B3EEA" w:rsidRPr="009B3EEA" w:rsidRDefault="009B3EEA" w:rsidP="009B3EEA">
      <w:pPr>
        <w:rPr>
          <w:b/>
          <w:sz w:val="32"/>
          <w:szCs w:val="32"/>
          <w:u w:val="single"/>
          <w:lang w:eastAsia="zh-CN"/>
        </w:rPr>
      </w:pPr>
      <w:bookmarkStart w:id="0" w:name="_GoBack"/>
      <w:bookmarkEnd w:id="0"/>
      <w:r>
        <w:rPr>
          <w:b/>
          <w:sz w:val="32"/>
          <w:szCs w:val="32"/>
          <w:u w:val="single"/>
          <w:lang w:eastAsia="zh-CN"/>
        </w:rPr>
        <w:t>Job scope</w:t>
      </w:r>
    </w:p>
    <w:p w:rsidR="005E3EC3" w:rsidRPr="00861BEA" w:rsidRDefault="00057750">
      <w:pPr>
        <w:pStyle w:val="Title"/>
        <w:jc w:val="left"/>
        <w:rPr>
          <w:b w:val="0"/>
          <w:sz w:val="24"/>
          <w:szCs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>Insert</w:t>
      </w:r>
      <w:r w:rsidR="00A86533">
        <w:rPr>
          <w:b w:val="0"/>
          <w:sz w:val="24"/>
          <w:u w:val="none"/>
          <w:lang w:eastAsia="zh-CN"/>
        </w:rPr>
        <w:t xml:space="preserve"> </w:t>
      </w:r>
      <w:r w:rsidR="00D9338C">
        <w:rPr>
          <w:b w:val="0"/>
          <w:sz w:val="24"/>
          <w:u w:val="none"/>
          <w:lang w:eastAsia="zh-CN"/>
        </w:rPr>
        <w:t>pallet truck under</w:t>
      </w:r>
      <w:r w:rsidR="00A828A0">
        <w:rPr>
          <w:b w:val="0"/>
          <w:sz w:val="24"/>
          <w:u w:val="none"/>
          <w:lang w:eastAsia="zh-CN"/>
        </w:rPr>
        <w:t xml:space="preserve"> machine</w:t>
      </w:r>
      <w:r w:rsidR="00846465">
        <w:rPr>
          <w:b w:val="0"/>
          <w:sz w:val="24"/>
          <w:u w:val="none"/>
          <w:lang w:eastAsia="zh-CN"/>
        </w:rPr>
        <w:t xml:space="preserve"> base</w:t>
      </w:r>
      <w:r w:rsidR="0001590F">
        <w:rPr>
          <w:b w:val="0"/>
          <w:sz w:val="24"/>
          <w:u w:val="none"/>
          <w:lang w:eastAsia="zh-CN"/>
        </w:rPr>
        <w:t xml:space="preserve"> </w:t>
      </w:r>
    </w:p>
    <w:p w:rsidR="001C737A" w:rsidRDefault="00D9338C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>Transport machi</w:t>
      </w:r>
      <w:r w:rsidR="003F2706">
        <w:rPr>
          <w:b w:val="0"/>
          <w:sz w:val="24"/>
          <w:u w:val="none"/>
          <w:lang w:eastAsia="zh-CN"/>
        </w:rPr>
        <w:t>ne to 2</w:t>
      </w:r>
      <w:r w:rsidR="003F2706">
        <w:rPr>
          <w:b w:val="0"/>
          <w:sz w:val="24"/>
          <w:u w:val="none"/>
          <w:vertAlign w:val="superscript"/>
          <w:lang w:eastAsia="zh-CN"/>
        </w:rPr>
        <w:t xml:space="preserve">nd </w:t>
      </w:r>
      <w:r w:rsidR="003F2706">
        <w:rPr>
          <w:b w:val="0"/>
          <w:sz w:val="24"/>
          <w:u w:val="none"/>
          <w:lang w:eastAsia="zh-CN"/>
        </w:rPr>
        <w:t>floor via cargo lift</w:t>
      </w:r>
      <w:r w:rsidR="001C737A">
        <w:rPr>
          <w:b w:val="0"/>
          <w:sz w:val="24"/>
          <w:u w:val="none"/>
          <w:lang w:eastAsia="zh-CN"/>
        </w:rPr>
        <w:t xml:space="preserve"> </w:t>
      </w:r>
    </w:p>
    <w:p w:rsidR="00FC7A38" w:rsidRDefault="00834C28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>P</w:t>
      </w:r>
      <w:r w:rsidR="00562D62">
        <w:rPr>
          <w:b w:val="0"/>
          <w:sz w:val="24"/>
          <w:u w:val="none"/>
          <w:lang w:eastAsia="zh-CN"/>
        </w:rPr>
        <w:t xml:space="preserve">osition machine at the designated location </w:t>
      </w:r>
    </w:p>
    <w:p w:rsidR="007504FA" w:rsidRDefault="00562D62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lastRenderedPageBreak/>
        <w:t xml:space="preserve">Unload machine from pallet truck </w:t>
      </w:r>
      <w:r w:rsidR="007504FA">
        <w:rPr>
          <w:b w:val="0"/>
          <w:sz w:val="24"/>
          <w:u w:val="none"/>
          <w:lang w:eastAsia="zh-CN"/>
        </w:rPr>
        <w:t>and let it sit on machine plate</w:t>
      </w:r>
    </w:p>
    <w:p w:rsidR="001C737A" w:rsidRDefault="001C737A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>Once job complete, team leader will instruct the team to perform p</w:t>
      </w:r>
      <w:r w:rsidR="003921A8">
        <w:rPr>
          <w:b w:val="0"/>
          <w:sz w:val="24"/>
          <w:u w:val="none"/>
          <w:lang w:eastAsia="zh-CN"/>
        </w:rPr>
        <w:t xml:space="preserve">roper housekeeping, all debris, </w:t>
      </w:r>
      <w:r>
        <w:rPr>
          <w:b w:val="0"/>
          <w:sz w:val="24"/>
          <w:u w:val="none"/>
          <w:lang w:eastAsia="zh-CN"/>
        </w:rPr>
        <w:t>if any will be clear and dispose</w:t>
      </w:r>
    </w:p>
    <w:p w:rsidR="007B15D6" w:rsidRPr="00834C28" w:rsidRDefault="001C737A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>Job complete</w:t>
      </w:r>
    </w:p>
    <w:p w:rsidR="00520A90" w:rsidRDefault="00520A90">
      <w:pPr>
        <w:pStyle w:val="Title"/>
        <w:jc w:val="left"/>
        <w:rPr>
          <w:b w:val="0"/>
          <w:sz w:val="24"/>
          <w:u w:val="none"/>
          <w:lang w:eastAsia="zh-CN"/>
        </w:rPr>
      </w:pPr>
    </w:p>
    <w:p w:rsidR="00FC7A38" w:rsidRDefault="00EE7CA0">
      <w:pPr>
        <w:pStyle w:val="Title"/>
        <w:jc w:val="left"/>
        <w:rPr>
          <w:b w:val="0"/>
          <w:sz w:val="24"/>
          <w:u w:val="none"/>
        </w:rPr>
      </w:pPr>
      <w:r>
        <w:rPr>
          <w:b w:val="0"/>
          <w:sz w:val="24"/>
          <w:u w:val="none"/>
        </w:rPr>
        <w:t>Be</w:t>
      </w:r>
      <w:r w:rsidR="00AB44EB">
        <w:rPr>
          <w:b w:val="0"/>
          <w:sz w:val="24"/>
          <w:u w:val="none"/>
        </w:rPr>
        <w:t>st Regards</w:t>
      </w:r>
    </w:p>
    <w:p w:rsidR="00AB44EB" w:rsidRDefault="00AB44EB">
      <w:pPr>
        <w:pStyle w:val="Title"/>
        <w:jc w:val="left"/>
        <w:rPr>
          <w:b w:val="0"/>
          <w:sz w:val="24"/>
          <w:u w:val="none"/>
        </w:rPr>
      </w:pPr>
      <w:r>
        <w:rPr>
          <w:b w:val="0"/>
          <w:sz w:val="24"/>
          <w:u w:val="none"/>
        </w:rPr>
        <w:t>Zailani</w:t>
      </w:r>
    </w:p>
    <w:p w:rsidR="00AB44EB" w:rsidRDefault="00AB44EB">
      <w:pPr>
        <w:pStyle w:val="Title"/>
        <w:jc w:val="left"/>
        <w:rPr>
          <w:b w:val="0"/>
          <w:sz w:val="24"/>
          <w:u w:val="none"/>
        </w:rPr>
      </w:pPr>
      <w:r>
        <w:rPr>
          <w:b w:val="0"/>
          <w:sz w:val="24"/>
          <w:u w:val="none"/>
        </w:rPr>
        <w:t>Eric Wong Machinery Transportation Pte Ltd</w:t>
      </w:r>
    </w:p>
    <w:p w:rsidR="00AB44EB" w:rsidRPr="0001590F" w:rsidRDefault="00AB44EB">
      <w:pPr>
        <w:pStyle w:val="Title"/>
        <w:jc w:val="left"/>
        <w:rPr>
          <w:b w:val="0"/>
          <w:sz w:val="24"/>
          <w:u w:val="none"/>
        </w:rPr>
      </w:pPr>
      <w:r>
        <w:rPr>
          <w:b w:val="0"/>
          <w:sz w:val="24"/>
          <w:u w:val="none"/>
        </w:rPr>
        <w:t>Tel:</w:t>
      </w:r>
      <w:r w:rsidR="00F224B9">
        <w:rPr>
          <w:b w:val="0"/>
          <w:sz w:val="24"/>
          <w:u w:val="none"/>
        </w:rPr>
        <w:t xml:space="preserve"> </w:t>
      </w:r>
      <w:r>
        <w:rPr>
          <w:b w:val="0"/>
          <w:sz w:val="24"/>
          <w:u w:val="none"/>
        </w:rPr>
        <w:t>62824175</w:t>
      </w:r>
    </w:p>
    <w:sectPr w:rsidR="00AB44EB" w:rsidRPr="0001590F">
      <w:headerReference w:type="default" r:id="rId8"/>
      <w:footerReference w:type="default" r:id="rId9"/>
      <w:pgSz w:w="12240" w:h="15840"/>
      <w:pgMar w:top="720" w:right="1440" w:bottom="1440" w:left="1440" w:header="576" w:footer="144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FF7FAE" w:rsidRDefault="00FF7FAE">
      <w:r>
        <w:separator/>
      </w:r>
    </w:p>
  </w:endnote>
  <w:endnote w:type="continuationSeparator" w:id="0">
    <w:p w:rsidR="00FF7FAE" w:rsidRDefault="00FF7FA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FC7A38" w:rsidRDefault="00DE52F9">
    <w:pPr>
      <w:pStyle w:val="Footer"/>
      <w:jc w:val="center"/>
      <w:rPr>
        <w:sz w:val="22"/>
      </w:rPr>
    </w:pPr>
    <w:r>
      <w:rPr>
        <w:sz w:val="22"/>
      </w:rPr>
      <w:t xml:space="preserve">Page </w:t>
    </w:r>
    <w:r>
      <w:rPr>
        <w:rStyle w:val="PageNumber"/>
        <w:sz w:val="22"/>
      </w:rPr>
      <w:fldChar w:fldCharType="begin"/>
    </w:r>
    <w:r>
      <w:rPr>
        <w:rStyle w:val="PageNumber"/>
        <w:sz w:val="22"/>
      </w:rPr>
      <w:instrText xml:space="preserve"> PAGE </w:instrText>
    </w:r>
    <w:r>
      <w:rPr>
        <w:rStyle w:val="PageNumber"/>
        <w:sz w:val="22"/>
      </w:rPr>
      <w:fldChar w:fldCharType="separate"/>
    </w:r>
    <w:r w:rsidR="008468CB">
      <w:rPr>
        <w:rStyle w:val="PageNumber"/>
        <w:noProof/>
        <w:sz w:val="22"/>
      </w:rPr>
      <w:t>1</w:t>
    </w:r>
    <w:r>
      <w:rPr>
        <w:rStyle w:val="PageNumber"/>
        <w:sz w:val="22"/>
      </w:rPr>
      <w:fldChar w:fldCharType="end"/>
    </w:r>
    <w:r w:rsidR="000A6C84">
      <w:rPr>
        <w:rStyle w:val="PageNumber"/>
        <w:sz w:val="22"/>
      </w:rPr>
      <w:t xml:space="preserve"> of 2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FF7FAE" w:rsidRDefault="00FF7FAE">
      <w:r>
        <w:separator/>
      </w:r>
    </w:p>
  </w:footnote>
  <w:footnote w:type="continuationSeparator" w:id="0">
    <w:p w:rsidR="00FF7FAE" w:rsidRDefault="00FF7FAE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FC7A38" w:rsidRDefault="00FF7FAE">
    <w:pPr>
      <w:pStyle w:val="Header"/>
      <w:jc w:val="center"/>
      <w:rPr>
        <w:b/>
        <w:sz w:val="26"/>
      </w:rPr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049" type="#_x0000_t75" style="position:absolute;left:0;text-align:left;margin-left:0;margin-top:7.2pt;width:57.6pt;height:100.8pt;z-index:1" o:allowincell="f" fillcolor="red" strokecolor="red">
          <v:imagedata r:id="rId1" o:title="saver"/>
          <w10:wrap type="topAndBottom"/>
        </v:shape>
      </w:pict>
    </w:r>
  </w:p>
  <w:p w:rsidR="00FC7A38" w:rsidRDefault="00DE52F9">
    <w:pPr>
      <w:pStyle w:val="Header"/>
      <w:rPr>
        <w:b/>
        <w:color w:val="0000FF"/>
        <w:sz w:val="28"/>
      </w:rPr>
    </w:pPr>
    <w:r>
      <w:rPr>
        <w:b/>
        <w:sz w:val="28"/>
      </w:rPr>
      <w:t xml:space="preserve">                 </w:t>
    </w:r>
    <w:r>
      <w:rPr>
        <w:b/>
        <w:color w:val="0000FF"/>
        <w:sz w:val="28"/>
      </w:rPr>
      <w:t>ERIC WONG MACHINERY TRANSPORTATION PTE LTD</w:t>
    </w:r>
  </w:p>
  <w:p w:rsidR="00FC7A38" w:rsidRDefault="00DE52F9">
    <w:pPr>
      <w:pStyle w:val="Header"/>
      <w:jc w:val="center"/>
    </w:pPr>
    <w:r>
      <w:t>No. 30, Defu Lane 7, Singapore 539347</w:t>
    </w:r>
  </w:p>
  <w:p w:rsidR="00FC7A38" w:rsidRDefault="00DE52F9">
    <w:pPr>
      <w:pStyle w:val="Header"/>
      <w:jc w:val="center"/>
    </w:pPr>
    <w:r>
      <w:t xml:space="preserve">Tel : </w:t>
    </w:r>
    <w:r w:rsidR="00B014B7">
      <w:t>6</w:t>
    </w:r>
    <w:r>
      <w:t xml:space="preserve">2824175, </w:t>
    </w:r>
    <w:r w:rsidR="00B014B7">
      <w:t>6</w:t>
    </w:r>
    <w:r>
      <w:t xml:space="preserve">2828203, </w:t>
    </w:r>
    <w:r w:rsidR="00B014B7">
      <w:t>6</w:t>
    </w:r>
    <w:r>
      <w:t xml:space="preserve">2826020, Fax : </w:t>
    </w:r>
    <w:r w:rsidR="00B014B7">
      <w:t>6</w:t>
    </w:r>
    <w:r>
      <w:t>2865602</w:t>
    </w:r>
  </w:p>
  <w:p w:rsidR="00FC7A38" w:rsidRDefault="00DE52F9">
    <w:pPr>
      <w:pStyle w:val="Header"/>
      <w:jc w:val="center"/>
    </w:pPr>
    <w:r>
      <w:t>GST Reg No. : M2-8923804 – 2</w:t>
    </w:r>
  </w:p>
  <w:p w:rsidR="00FC7A38" w:rsidRDefault="00FF7FAE">
    <w:pPr>
      <w:pStyle w:val="Header"/>
      <w:jc w:val="center"/>
      <w:rPr>
        <w:sz w:val="22"/>
      </w:rPr>
    </w:pPr>
    <w:hyperlink r:id="rId2" w:history="1">
      <w:r w:rsidR="00DE52F9">
        <w:rPr>
          <w:rStyle w:val="Hyperlink"/>
          <w:sz w:val="22"/>
        </w:rPr>
        <w:t>http://www.ericwong.com</w:t>
      </w:r>
    </w:hyperlink>
  </w:p>
  <w:p w:rsidR="00FC7A38" w:rsidRDefault="00425464">
    <w:pPr>
      <w:pStyle w:val="Header"/>
      <w:jc w:val="center"/>
      <w:rPr>
        <w:sz w:val="22"/>
      </w:rPr>
    </w:pPr>
    <w:r>
      <w:rPr>
        <w:sz w:val="22"/>
      </w:rPr>
      <w:t>e-mail</w:t>
    </w:r>
    <w:r w:rsidR="00DE52F9">
      <w:rPr>
        <w:sz w:val="22"/>
      </w:rPr>
      <w:t>:</w:t>
    </w:r>
    <w:r w:rsidR="00B014B7">
      <w:rPr>
        <w:sz w:val="22"/>
      </w:rPr>
      <w:t xml:space="preserve"> ewmtpl@gmail.com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9634B2"/>
    <w:multiLevelType w:val="hybridMultilevel"/>
    <w:tmpl w:val="9BC8F356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 w15:restartNumberingAfterBreak="0">
    <w:nsid w:val="124B7617"/>
    <w:multiLevelType w:val="hybridMultilevel"/>
    <w:tmpl w:val="383249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34912AE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3" w15:restartNumberingAfterBreak="0">
    <w:nsid w:val="20B2165F"/>
    <w:multiLevelType w:val="hybridMultilevel"/>
    <w:tmpl w:val="DDAA83EE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33E517B1"/>
    <w:multiLevelType w:val="singleLevel"/>
    <w:tmpl w:val="04090019"/>
    <w:lvl w:ilvl="0">
      <w:start w:val="1"/>
      <w:numFmt w:val="lowerLetter"/>
      <w:lvlText w:val="(%1)"/>
      <w:lvlJc w:val="left"/>
      <w:pPr>
        <w:tabs>
          <w:tab w:val="num" w:pos="360"/>
        </w:tabs>
        <w:ind w:left="360" w:hanging="360"/>
      </w:pPr>
    </w:lvl>
  </w:abstractNum>
  <w:abstractNum w:abstractNumId="5" w15:restartNumberingAfterBreak="0">
    <w:nsid w:val="34927D2E"/>
    <w:multiLevelType w:val="hybridMultilevel"/>
    <w:tmpl w:val="4B927CE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F664178"/>
    <w:multiLevelType w:val="hybridMultilevel"/>
    <w:tmpl w:val="BEA8D0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9572846"/>
    <w:multiLevelType w:val="hybridMultilevel"/>
    <w:tmpl w:val="6054F9A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5652A60"/>
    <w:multiLevelType w:val="hybridMultilevel"/>
    <w:tmpl w:val="9970F31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A493AAF"/>
    <w:multiLevelType w:val="hybridMultilevel"/>
    <w:tmpl w:val="1B281DB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2"/>
  </w:num>
  <w:num w:numId="2">
    <w:abstractNumId w:val="4"/>
  </w:num>
  <w:num w:numId="3">
    <w:abstractNumId w:val="0"/>
  </w:num>
  <w:num w:numId="4">
    <w:abstractNumId w:val="9"/>
  </w:num>
  <w:num w:numId="5">
    <w:abstractNumId w:val="5"/>
  </w:num>
  <w:num w:numId="6">
    <w:abstractNumId w:val="6"/>
  </w:num>
  <w:num w:numId="7">
    <w:abstractNumId w:val="3"/>
  </w:num>
  <w:num w:numId="8">
    <w:abstractNumId w:val="7"/>
  </w:num>
  <w:num w:numId="9">
    <w:abstractNumId w:val="1"/>
  </w:num>
  <w:num w:numId="10">
    <w:abstractNumId w:val="8"/>
  </w:num>
  <w:num w:numId="11">
    <w:abstractNumId w:val="8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ttachedTemplate r:id="rId1"/>
  <w:doNotTrackMoves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A72C6E"/>
    <w:rsid w:val="00011C41"/>
    <w:rsid w:val="00012D1D"/>
    <w:rsid w:val="00014579"/>
    <w:rsid w:val="0001590F"/>
    <w:rsid w:val="00046015"/>
    <w:rsid w:val="00057750"/>
    <w:rsid w:val="000A6C84"/>
    <w:rsid w:val="0012420B"/>
    <w:rsid w:val="001C737A"/>
    <w:rsid w:val="001D5981"/>
    <w:rsid w:val="001F45D6"/>
    <w:rsid w:val="00211B45"/>
    <w:rsid w:val="00214990"/>
    <w:rsid w:val="002151CF"/>
    <w:rsid w:val="002231AD"/>
    <w:rsid w:val="002878D6"/>
    <w:rsid w:val="002A594A"/>
    <w:rsid w:val="002B2C6A"/>
    <w:rsid w:val="002B71E2"/>
    <w:rsid w:val="00333FD8"/>
    <w:rsid w:val="003458F0"/>
    <w:rsid w:val="003921A8"/>
    <w:rsid w:val="003F2706"/>
    <w:rsid w:val="00405E45"/>
    <w:rsid w:val="00425464"/>
    <w:rsid w:val="00483CC1"/>
    <w:rsid w:val="00495410"/>
    <w:rsid w:val="00520A90"/>
    <w:rsid w:val="00525462"/>
    <w:rsid w:val="00530F7B"/>
    <w:rsid w:val="00562D62"/>
    <w:rsid w:val="005A109E"/>
    <w:rsid w:val="005C1EB6"/>
    <w:rsid w:val="005E3EC3"/>
    <w:rsid w:val="006476FC"/>
    <w:rsid w:val="00674A24"/>
    <w:rsid w:val="006A3AAD"/>
    <w:rsid w:val="006B0D6D"/>
    <w:rsid w:val="006C414E"/>
    <w:rsid w:val="00716D20"/>
    <w:rsid w:val="007504FA"/>
    <w:rsid w:val="007B15D6"/>
    <w:rsid w:val="007E6F9D"/>
    <w:rsid w:val="008248D1"/>
    <w:rsid w:val="00834C28"/>
    <w:rsid w:val="00846465"/>
    <w:rsid w:val="008468CB"/>
    <w:rsid w:val="00861BEA"/>
    <w:rsid w:val="00940648"/>
    <w:rsid w:val="009438BA"/>
    <w:rsid w:val="009B3EEA"/>
    <w:rsid w:val="009D72AB"/>
    <w:rsid w:val="00A35AA2"/>
    <w:rsid w:val="00A62478"/>
    <w:rsid w:val="00A72C6E"/>
    <w:rsid w:val="00A828A0"/>
    <w:rsid w:val="00A86533"/>
    <w:rsid w:val="00A87152"/>
    <w:rsid w:val="00AB44EB"/>
    <w:rsid w:val="00AE4B06"/>
    <w:rsid w:val="00B014B7"/>
    <w:rsid w:val="00BF15DF"/>
    <w:rsid w:val="00CD561C"/>
    <w:rsid w:val="00D44A04"/>
    <w:rsid w:val="00D567A9"/>
    <w:rsid w:val="00D9338C"/>
    <w:rsid w:val="00DE52F9"/>
    <w:rsid w:val="00DE75B9"/>
    <w:rsid w:val="00EE322D"/>
    <w:rsid w:val="00EE7CA0"/>
    <w:rsid w:val="00F0771A"/>
    <w:rsid w:val="00F132A8"/>
    <w:rsid w:val="00F224B9"/>
    <w:rsid w:val="00FB5994"/>
    <w:rsid w:val="00FC7A38"/>
    <w:rsid w:val="00FD2737"/>
    <w:rsid w:val="00FF6A23"/>
    <w:rsid w:val="00FF7F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  <w15:chartTrackingRefBased/>
  <w15:docId w15:val="{D1F120BA-BF04-4FA5-9557-7D7BCFAF84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sz w:val="22"/>
      <w:u w:val="single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sz w:val="24"/>
      <w:u w:val="single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sz w:val="24"/>
      <w:u w:val="single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sz w:val="24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</w:style>
  <w:style w:type="character" w:styleId="Hyperlink">
    <w:name w:val="Hyperlink"/>
    <w:semiHidden/>
    <w:rPr>
      <w:color w:val="0000FF"/>
      <w:u w:val="single"/>
    </w:rPr>
  </w:style>
  <w:style w:type="paragraph" w:styleId="BodyText">
    <w:name w:val="Body Text"/>
    <w:basedOn w:val="Normal"/>
    <w:semiHidden/>
    <w:rPr>
      <w:b/>
      <w:sz w:val="24"/>
    </w:rPr>
  </w:style>
  <w:style w:type="paragraph" w:styleId="Title">
    <w:name w:val="Title"/>
    <w:basedOn w:val="Normal"/>
    <w:qFormat/>
    <w:pPr>
      <w:jc w:val="center"/>
    </w:pPr>
    <w:rPr>
      <w:b/>
      <w:sz w:val="36"/>
      <w:u w:val="single"/>
    </w:rPr>
  </w:style>
  <w:style w:type="character" w:styleId="PageNumber">
    <w:name w:val="page number"/>
    <w:basedOn w:val="DefaultParagraphFont"/>
    <w:semiHidden/>
  </w:style>
  <w:style w:type="paragraph" w:styleId="BodyText2">
    <w:name w:val="Body Text 2"/>
    <w:basedOn w:val="Normal"/>
    <w:semiHidden/>
    <w:rPr>
      <w:sz w:val="24"/>
      <w:lang w:eastAsia="zh-C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E6F9D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7E6F9D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http://ericwong.com" TargetMode="External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WINDOWS\DESKTOP\Quotation\Q-1114-01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3F24BAD-1B8A-4F53-B2FD-8DAE24E48A7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Q-1114-01</Template>
  <TotalTime>7</TotalTime>
  <Pages>1</Pages>
  <Words>191</Words>
  <Characters>1091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QUOTATION</vt:lpstr>
    </vt:vector>
  </TitlesOfParts>
  <Company> </Company>
  <LinksUpToDate>false</LinksUpToDate>
  <CharactersWithSpaces>1280</CharactersWithSpaces>
  <SharedDoc>false</SharedDoc>
  <HLinks>
    <vt:vector size="12" baseType="variant">
      <vt:variant>
        <vt:i4>5242910</vt:i4>
      </vt:variant>
      <vt:variant>
        <vt:i4>0</vt:i4>
      </vt:variant>
      <vt:variant>
        <vt:i4>0</vt:i4>
      </vt:variant>
      <vt:variant>
        <vt:i4>5</vt:i4>
      </vt:variant>
      <vt:variant>
        <vt:lpwstr>http://ericwong.com/</vt:lpwstr>
      </vt:variant>
      <vt:variant>
        <vt:lpwstr/>
      </vt:variant>
      <vt:variant>
        <vt:i4>8192118</vt:i4>
      </vt:variant>
      <vt:variant>
        <vt:i4>-1</vt:i4>
      </vt:variant>
      <vt:variant>
        <vt:i4>2049</vt:i4>
      </vt:variant>
      <vt:variant>
        <vt:i4>1</vt:i4>
      </vt:variant>
      <vt:variant>
        <vt:lpwstr>C:saver.BMP</vt:lpwstr>
      </vt:variant>
      <vt:variant>
        <vt:lpwstr/>
      </vt:variant>
    </vt:vector>
  </HLinks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QUOTATION</dc:title>
  <dc:subject/>
  <dc:creator>ERIC WONG MACHINERY</dc:creator>
  <cp:keywords/>
  <cp:lastModifiedBy>ZailaniB</cp:lastModifiedBy>
  <cp:revision>6</cp:revision>
  <cp:lastPrinted>2018-07-24T07:39:00Z</cp:lastPrinted>
  <dcterms:created xsi:type="dcterms:W3CDTF">2018-07-24T07:16:00Z</dcterms:created>
  <dcterms:modified xsi:type="dcterms:W3CDTF">2018-07-24T07:39:00Z</dcterms:modified>
</cp:coreProperties>
</file>