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5C1EB6">
      <w:pPr>
        <w:rPr>
          <w:sz w:val="24"/>
          <w:lang w:eastAsia="zh-CN"/>
        </w:rPr>
      </w:pPr>
      <w:r>
        <w:rPr>
          <w:sz w:val="24"/>
        </w:rPr>
        <w:t>Date: 05</w:t>
      </w:r>
      <w:r w:rsidR="003458F0">
        <w:rPr>
          <w:sz w:val="24"/>
        </w:rPr>
        <w:t xml:space="preserve"> Feb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3458F0">
        <w:rPr>
          <w:rFonts w:hint="eastAsia"/>
          <w:sz w:val="24"/>
          <w:lang w:eastAsia="zh-CN"/>
        </w:rPr>
        <w:t>ocate 1 unit IG 300 and 1 unit M5N</w:t>
      </w:r>
      <w:r w:rsidR="00A72C6E">
        <w:rPr>
          <w:rFonts w:hint="eastAsia"/>
          <w:sz w:val="24"/>
          <w:lang w:eastAsia="zh-CN"/>
        </w:rPr>
        <w:t xml:space="preserve"> machine within production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5C1EB6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  <w:bookmarkStart w:id="0" w:name="_GoBack"/>
      <w:bookmarkEnd w:id="0"/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3458F0">
      <w:pPr>
        <w:pStyle w:val="Heading4"/>
      </w:pPr>
      <w:r>
        <w:t>No 11 Tuas South Ave 12</w:t>
      </w:r>
    </w:p>
    <w:p w:rsidR="0001590F" w:rsidRPr="0001590F" w:rsidRDefault="003458F0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(Halliburton)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345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8248D1">
        <w:rPr>
          <w:sz w:val="24"/>
          <w:lang w:eastAsia="zh-CN"/>
        </w:rPr>
        <w:t xml:space="preserve"> </w:t>
      </w:r>
      <w:r w:rsidR="00A72C6E">
        <w:rPr>
          <w:sz w:val="24"/>
          <w:lang w:eastAsia="zh-CN"/>
        </w:rPr>
        <w:t>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345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Air 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and route to machine 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are equip with standard PPE (etc…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</w:p>
    <w:p w:rsidR="00FC7A38" w:rsidRPr="008248D1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345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>
        <w:rPr>
          <w:b w:val="0"/>
          <w:sz w:val="24"/>
          <w:u w:val="none"/>
          <w:lang w:eastAsia="zh-CN"/>
        </w:rPr>
        <w:t xml:space="preserve">p machine using hydraulic </w:t>
      </w:r>
      <w:r w:rsidR="005E3EC3">
        <w:rPr>
          <w:b w:val="0"/>
          <w:sz w:val="24"/>
          <w:u w:val="none"/>
          <w:lang w:eastAsia="zh-CN"/>
        </w:rPr>
        <w:t>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345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air rollers</w:t>
      </w:r>
      <w:r w:rsidR="0001590F">
        <w:rPr>
          <w:b w:val="0"/>
          <w:sz w:val="24"/>
          <w:u w:val="none"/>
          <w:lang w:eastAsia="zh-CN"/>
        </w:rPr>
        <w:t xml:space="preserve"> 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6B0D6D">
        <w:rPr>
          <w:b w:val="0"/>
          <w:sz w:val="24"/>
          <w:u w:val="none"/>
          <w:lang w:eastAsia="zh-CN"/>
        </w:rPr>
        <w:t xml:space="preserve"> within production area</w:t>
      </w:r>
    </w:p>
    <w:p w:rsidR="00DE52F9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machine, remove rollers and let it sit on 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2AB" w:rsidRDefault="009D72AB">
      <w:r>
        <w:separator/>
      </w:r>
    </w:p>
  </w:endnote>
  <w:endnote w:type="continuationSeparator" w:id="0">
    <w:p w:rsidR="009D72AB" w:rsidRDefault="009D7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1E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1EB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2AB" w:rsidRDefault="009D72AB">
      <w:r>
        <w:separator/>
      </w:r>
    </w:p>
  </w:footnote>
  <w:footnote w:type="continuationSeparator" w:id="0">
    <w:p w:rsidR="009D72AB" w:rsidRDefault="009D7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D72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D72A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1F45D6"/>
    <w:rsid w:val="003458F0"/>
    <w:rsid w:val="005C1EB6"/>
    <w:rsid w:val="005E3EC3"/>
    <w:rsid w:val="006B0D6D"/>
    <w:rsid w:val="007E6F9D"/>
    <w:rsid w:val="008248D1"/>
    <w:rsid w:val="00940648"/>
    <w:rsid w:val="009D72AB"/>
    <w:rsid w:val="00A72C6E"/>
    <w:rsid w:val="00B014B7"/>
    <w:rsid w:val="00DE52F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4AB0D-21E0-4F52-9DC0-ED53817DE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2016-02-05T03:31:00Z</cp:lastPrinted>
  <dcterms:created xsi:type="dcterms:W3CDTF">2016-02-04T02:56:00Z</dcterms:created>
  <dcterms:modified xsi:type="dcterms:W3CDTF">2016-02-05T03:31:00Z</dcterms:modified>
</cp:coreProperties>
</file>