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D00247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Jan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D00247">
        <w:rPr>
          <w:bCs/>
          <w:sz w:val="24"/>
          <w:szCs w:val="24"/>
          <w:lang w:eastAsia="zh-CN"/>
        </w:rPr>
        <w:t>e 6 unit</w:t>
      </w:r>
      <w:r w:rsidR="00590AFA">
        <w:rPr>
          <w:bCs/>
          <w:sz w:val="24"/>
          <w:szCs w:val="24"/>
          <w:lang w:eastAsia="zh-CN"/>
        </w:rPr>
        <w:t xml:space="preserve">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D00247">
        <w:rPr>
          <w:bCs/>
          <w:sz w:val="24"/>
          <w:szCs w:val="24"/>
          <w:lang w:eastAsia="zh-CN"/>
        </w:rPr>
        <w:t xml:space="preserve">ing location to another location </w:t>
      </w:r>
      <w:r w:rsidR="00590AFA">
        <w:rPr>
          <w:bCs/>
          <w:sz w:val="24"/>
          <w:szCs w:val="24"/>
          <w:lang w:eastAsia="zh-CN"/>
        </w:rPr>
        <w:t xml:space="preserve">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D00247">
      <w:pPr>
        <w:rPr>
          <w:sz w:val="24"/>
          <w:lang w:eastAsia="zh-CN"/>
        </w:rPr>
      </w:pPr>
      <w:r>
        <w:rPr>
          <w:sz w:val="24"/>
          <w:lang w:eastAsia="zh-CN"/>
        </w:rPr>
        <w:t>06/01/2021</w:t>
      </w:r>
      <w:r w:rsidR="00584287">
        <w:rPr>
          <w:sz w:val="24"/>
          <w:lang w:eastAsia="zh-CN"/>
        </w:rPr>
        <w:t xml:space="preserve">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D002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D00247" w:rsidP="00DE75B9">
      <w:pPr>
        <w:pStyle w:val="Heading4"/>
      </w:pPr>
      <w:r>
        <w:t>7 Loyang Way</w:t>
      </w:r>
    </w:p>
    <w:p w:rsidR="00211B45" w:rsidRPr="00211B45" w:rsidRDefault="00D0024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 Oilwell Varco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D002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bookmarkStart w:id="0" w:name="_GoBack"/>
      <w:bookmarkEnd w:id="0"/>
      <w:r w:rsidR="00461D82">
        <w:rPr>
          <w:sz w:val="24"/>
          <w:lang w:eastAsia="zh-CN"/>
        </w:rPr>
        <w:t>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461D82" w:rsidRDefault="00461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590AFA">
        <w:rPr>
          <w:b w:val="0"/>
          <w:sz w:val="24"/>
          <w:u w:val="none"/>
          <w:lang w:eastAsia="zh-CN"/>
        </w:rPr>
        <w:t>p machine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53686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590AFA">
        <w:rPr>
          <w:b w:val="0"/>
          <w:sz w:val="24"/>
          <w:u w:val="none"/>
          <w:lang w:eastAsia="zh-CN"/>
        </w:rPr>
        <w:t xml:space="preserve"> machine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D70205">
        <w:rPr>
          <w:b w:val="0"/>
          <w:sz w:val="24"/>
          <w:u w:val="none"/>
          <w:lang w:eastAsia="zh-CN"/>
        </w:rPr>
        <w:t>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D00247">
        <w:rPr>
          <w:b w:val="0"/>
          <w:sz w:val="24"/>
          <w:u w:val="none"/>
          <w:lang w:eastAsia="zh-CN"/>
        </w:rPr>
        <w:t>location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590AFA">
        <w:rPr>
          <w:b w:val="0"/>
          <w:sz w:val="24"/>
          <w:u w:val="none"/>
          <w:lang w:eastAsia="zh-CN"/>
        </w:rPr>
        <w:t xml:space="preserve">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461D82">
        <w:rPr>
          <w:b w:val="0"/>
          <w:sz w:val="24"/>
          <w:u w:val="none"/>
          <w:lang w:eastAsia="zh-CN"/>
        </w:rPr>
        <w:t xml:space="preserve">machine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53686">
        <w:rPr>
          <w:b w:val="0"/>
          <w:sz w:val="24"/>
          <w:u w:val="none"/>
          <w:lang w:eastAsia="zh-CN"/>
        </w:rPr>
        <w:t>from rollers/pallet truck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630" w:rsidRDefault="00835630">
      <w:r>
        <w:separator/>
      </w:r>
    </w:p>
  </w:endnote>
  <w:endnote w:type="continuationSeparator" w:id="0">
    <w:p w:rsidR="00835630" w:rsidRDefault="00835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024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630" w:rsidRDefault="00835630">
      <w:r>
        <w:separator/>
      </w:r>
    </w:p>
  </w:footnote>
  <w:footnote w:type="continuationSeparator" w:id="0">
    <w:p w:rsidR="00835630" w:rsidRDefault="008356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356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3563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520A90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35630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D00247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66883-5713-4E93-B77A-56B10DC56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2020-10-12T05:32:00Z</cp:lastPrinted>
  <dcterms:created xsi:type="dcterms:W3CDTF">2021-01-05T05:13:00Z</dcterms:created>
  <dcterms:modified xsi:type="dcterms:W3CDTF">2021-01-05T05:13:00Z</dcterms:modified>
</cp:coreProperties>
</file>