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661767">
      <w:pPr>
        <w:rPr>
          <w:sz w:val="24"/>
          <w:lang w:eastAsia="zh-CN"/>
        </w:rPr>
      </w:pPr>
      <w:r>
        <w:rPr>
          <w:sz w:val="24"/>
        </w:rPr>
        <w:t>Date: 28</w:t>
      </w:r>
      <w:r w:rsidRPr="00661767">
        <w:rPr>
          <w:sz w:val="24"/>
          <w:vertAlign w:val="superscript"/>
        </w:rPr>
        <w:t>th</w:t>
      </w:r>
      <w:r>
        <w:rPr>
          <w:sz w:val="24"/>
        </w:rPr>
        <w:t xml:space="preserve"> October</w:t>
      </w:r>
      <w:r w:rsidR="00116CF2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661767">
        <w:rPr>
          <w:bCs/>
          <w:sz w:val="24"/>
          <w:szCs w:val="24"/>
          <w:lang w:eastAsia="zh-CN"/>
        </w:rPr>
        <w:t xml:space="preserve">relocate 1 unit Used Alzmetall Alzstar 30 Drilling machine from production floor to storage area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661767" w:rsidRPr="00214990" w:rsidRDefault="00661767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1 unit New Drilling machine from storage area to original Alzmetall Alzstar machine location.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661767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Pr="0066176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October </w:t>
      </w:r>
      <w:r w:rsidR="00522ABE">
        <w:rPr>
          <w:sz w:val="24"/>
          <w:lang w:eastAsia="zh-CN"/>
        </w:rPr>
        <w:t>2021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 12 p</w:t>
      </w:r>
      <w:r w:rsidR="006919D2">
        <w:rPr>
          <w:bCs/>
          <w:sz w:val="24"/>
          <w:szCs w:val="24"/>
          <w:lang w:eastAsia="zh-CN"/>
        </w:rPr>
        <w:t xml:space="preserve">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661767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661767" w:rsidRPr="000B14C2" w:rsidRDefault="00661767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61767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pallet truck </w:t>
      </w:r>
    </w:p>
    <w:p w:rsidR="00661767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sheet/plywood/canvas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661767" w:rsidRDefault="00661767" w:rsidP="001D247D">
      <w:pPr>
        <w:rPr>
          <w:b/>
          <w:sz w:val="32"/>
          <w:szCs w:val="32"/>
          <w:u w:val="single"/>
          <w:lang w:eastAsia="zh-CN"/>
        </w:rPr>
      </w:pPr>
    </w:p>
    <w:p w:rsidR="00661767" w:rsidRDefault="00661767" w:rsidP="001D247D">
      <w:pPr>
        <w:rPr>
          <w:b/>
          <w:sz w:val="32"/>
          <w:szCs w:val="32"/>
          <w:u w:val="single"/>
          <w:lang w:eastAsia="zh-CN"/>
        </w:rPr>
      </w:pPr>
    </w:p>
    <w:p w:rsidR="00661767" w:rsidRDefault="00661767" w:rsidP="001D247D">
      <w:pPr>
        <w:rPr>
          <w:b/>
          <w:sz w:val="32"/>
          <w:szCs w:val="32"/>
          <w:u w:val="single"/>
          <w:lang w:eastAsia="zh-CN"/>
        </w:rPr>
      </w:pPr>
    </w:p>
    <w:p w:rsidR="00661767" w:rsidRDefault="00661767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Pr="00A2358C" w:rsidRDefault="00661767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pallet truck onto machine stand 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</w:t>
      </w:r>
      <w:r>
        <w:rPr>
          <w:b w:val="0"/>
          <w:sz w:val="24"/>
          <w:u w:val="none"/>
          <w:lang w:eastAsia="zh-CN"/>
        </w:rPr>
        <w:t xml:space="preserve">storage area </w:t>
      </w:r>
      <w:r>
        <w:rPr>
          <w:b w:val="0"/>
          <w:sz w:val="24"/>
          <w:u w:val="none"/>
          <w:lang w:eastAsia="zh-CN"/>
        </w:rPr>
        <w:t xml:space="preserve">within production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onto machine stand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debris, if any will be clear and dispose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CFC" w:rsidRDefault="006A4CFC">
      <w:r>
        <w:separator/>
      </w:r>
    </w:p>
  </w:endnote>
  <w:endnote w:type="continuationSeparator" w:id="0">
    <w:p w:rsidR="006A4CFC" w:rsidRDefault="006A4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17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CFC" w:rsidRDefault="006A4CFC">
      <w:r>
        <w:separator/>
      </w:r>
    </w:p>
  </w:footnote>
  <w:footnote w:type="continuationSeparator" w:id="0">
    <w:p w:rsidR="006A4CFC" w:rsidRDefault="006A4C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A4C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A4CF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699D4-FBE4-4DEA-BE33-EB69DBF16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2021-10-26T08:18:00Z</dcterms:created>
  <dcterms:modified xsi:type="dcterms:W3CDTF">2021-10-26T08:18:00Z</dcterms:modified>
</cp:coreProperties>
</file>