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15903">
      <w:pPr>
        <w:rPr>
          <w:sz w:val="24"/>
          <w:lang w:eastAsia="zh-CN"/>
        </w:rPr>
      </w:pPr>
      <w:r>
        <w:rPr>
          <w:sz w:val="24"/>
        </w:rPr>
        <w:t>Date: 18</w:t>
      </w:r>
      <w:r w:rsidRPr="00E15903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745035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B3CA0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5903">
        <w:rPr>
          <w:sz w:val="24"/>
          <w:lang w:eastAsia="zh-CN"/>
        </w:rPr>
        <w:t xml:space="preserve">unload 2 unit machine from lorry chassis </w:t>
      </w:r>
      <w:r w:rsidR="00FF0DF6">
        <w:rPr>
          <w:sz w:val="24"/>
          <w:lang w:eastAsia="zh-CN"/>
        </w:rPr>
        <w:t>onto platform,</w:t>
      </w:r>
      <w:r w:rsidR="0004321A">
        <w:rPr>
          <w:sz w:val="24"/>
          <w:lang w:eastAsia="zh-CN"/>
        </w:rPr>
        <w:t xml:space="preserve"> </w:t>
      </w:r>
      <w:r w:rsidR="00745035">
        <w:rPr>
          <w:sz w:val="24"/>
          <w:lang w:eastAsia="zh-CN"/>
        </w:rPr>
        <w:t xml:space="preserve">insert pallet truck/rollers to machine base,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premise at ground</w:t>
      </w:r>
      <w:r w:rsidR="00745035">
        <w:rPr>
          <w:sz w:val="24"/>
          <w:lang w:eastAsia="zh-CN"/>
        </w:rPr>
        <w:t xml:space="preserve">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15903">
      <w:pPr>
        <w:rPr>
          <w:sz w:val="24"/>
          <w:lang w:eastAsia="zh-CN"/>
        </w:rPr>
      </w:pPr>
      <w:r>
        <w:rPr>
          <w:sz w:val="24"/>
          <w:lang w:eastAsia="zh-CN"/>
        </w:rPr>
        <w:t>23/05</w:t>
      </w:r>
      <w:r w:rsidR="00745035">
        <w:rPr>
          <w:sz w:val="24"/>
          <w:lang w:eastAsia="zh-CN"/>
        </w:rPr>
        <w:t>/2018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 w:rsidR="00191219">
        <w:rPr>
          <w:sz w:val="24"/>
          <w:lang w:eastAsia="zh-CN"/>
        </w:rPr>
        <w:t>-   09:3</w:t>
      </w:r>
      <w:r w:rsidR="0031325A">
        <w:rPr>
          <w:sz w:val="24"/>
          <w:lang w:eastAsia="zh-CN"/>
        </w:rPr>
        <w:t>0</w:t>
      </w:r>
      <w:r w:rsidR="00FF0DF6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>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745035">
      <w:pPr>
        <w:pStyle w:val="Heading4"/>
      </w:pPr>
      <w:r>
        <w:t>21 Kallang Ave #01-171</w:t>
      </w:r>
    </w:p>
    <w:p w:rsidR="005C0BC7" w:rsidRPr="00257C21" w:rsidRDefault="00E15903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Amethyst Micrometric </w:t>
      </w:r>
      <w:r w:rsidR="005C0BC7">
        <w:rPr>
          <w:sz w:val="24"/>
          <w:szCs w:val="24"/>
          <w:lang w:eastAsia="zh-CN"/>
        </w:rPr>
        <w:t>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7450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467DA">
        <w:rPr>
          <w:sz w:val="24"/>
          <w:lang w:eastAsia="zh-CN"/>
        </w:rPr>
        <w:t>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B3CA0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E15903">
        <w:rPr>
          <w:sz w:val="24"/>
          <w:lang w:eastAsia="zh-CN"/>
        </w:rPr>
        <w:t xml:space="preserve">n this operation </w:t>
      </w:r>
    </w:p>
    <w:p w:rsidR="00FD32D9" w:rsidRDefault="00FD32D9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3CA0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E15903">
        <w:rPr>
          <w:sz w:val="24"/>
          <w:lang w:eastAsia="zh-CN"/>
        </w:rPr>
        <w:t xml:space="preserve">safety </w:t>
      </w:r>
      <w:r w:rsidR="00E1590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45035">
        <w:t>.</w:t>
      </w:r>
      <w:r w:rsidR="001268A8">
        <w:rPr>
          <w:rFonts w:hint="eastAsia"/>
        </w:rPr>
        <w:t>O</w:t>
      </w:r>
      <w:r w:rsidR="00745035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15903" w:rsidRDefault="006467DA" w:rsidP="00E1590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E15903">
        <w:rPr>
          <w:b w:val="0"/>
          <w:sz w:val="20"/>
          <w:u w:val="none"/>
          <w:lang w:eastAsia="zh-CN"/>
        </w:rPr>
        <w:t xml:space="preserve">                               </w:t>
      </w:r>
      <w:r w:rsidR="0046470C">
        <w:rPr>
          <w:b w:val="0"/>
          <w:sz w:val="20"/>
          <w:u w:val="none"/>
          <w:lang w:eastAsia="zh-CN"/>
        </w:rPr>
        <w:t xml:space="preserve">    </w:t>
      </w:r>
      <w:r>
        <w:rPr>
          <w:rFonts w:hint="eastAsia"/>
          <w:lang w:eastAsia="zh-CN"/>
        </w:rPr>
        <w:t>JOB SCOPE</w:t>
      </w:r>
    </w:p>
    <w:p w:rsidR="00E76DB5" w:rsidRPr="00191219" w:rsidRDefault="006467DA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DF2CED">
        <w:rPr>
          <w:sz w:val="24"/>
          <w:lang w:eastAsia="zh-CN"/>
        </w:rPr>
        <w:t>crane to park at designated loading area</w:t>
      </w:r>
      <w:r>
        <w:rPr>
          <w:sz w:val="24"/>
          <w:lang w:eastAsia="zh-CN"/>
        </w:rPr>
        <w:t xml:space="preserve"> for the lift</w:t>
      </w:r>
    </w:p>
    <w:p w:rsidR="00895D5D" w:rsidRPr="00FF0DF6" w:rsidRDefault="00E15903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l</w:t>
      </w:r>
      <w:r w:rsidR="005C0BC7">
        <w:rPr>
          <w:sz w:val="24"/>
          <w:lang w:eastAsia="zh-CN"/>
        </w:rPr>
        <w:t xml:space="preserve">ay out platform for </w:t>
      </w:r>
      <w:r w:rsidR="006467DA">
        <w:rPr>
          <w:sz w:val="24"/>
          <w:lang w:eastAsia="zh-CN"/>
        </w:rPr>
        <w:t>machine pathway</w:t>
      </w:r>
    </w:p>
    <w:p w:rsidR="00E76DB5" w:rsidRDefault="00E46C9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</w:t>
      </w:r>
      <w:bookmarkStart w:id="0" w:name="_GoBack"/>
      <w:bookmarkEnd w:id="0"/>
      <w:r w:rsidR="00FF0DF6">
        <w:rPr>
          <w:sz w:val="24"/>
          <w:lang w:eastAsia="zh-CN"/>
        </w:rPr>
        <w:t>machine from lorry chassis and load onto platform</w:t>
      </w:r>
    </w:p>
    <w:p w:rsidR="00FF0DF6" w:rsidRDefault="001912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</w:t>
      </w:r>
      <w:r w:rsidR="00FF0DF6">
        <w:rPr>
          <w:sz w:val="24"/>
          <w:lang w:eastAsia="zh-CN"/>
        </w:rPr>
        <w:t xml:space="preserve"> under machine base</w:t>
      </w:r>
    </w:p>
    <w:p w:rsidR="00DF2CED" w:rsidRDefault="00DF2CE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 from platform</w:t>
      </w:r>
    </w:p>
    <w:p w:rsidR="000D3C89" w:rsidRPr="00FF0DF6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E15903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DF2CED">
        <w:rPr>
          <w:sz w:val="24"/>
          <w:lang w:eastAsia="zh-CN"/>
        </w:rPr>
        <w:t>designated location</w:t>
      </w:r>
      <w:r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DF2CE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FC641C" w:rsidRP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699B" w:rsidRDefault="0012699B">
      <w:r>
        <w:separator/>
      </w:r>
    </w:p>
  </w:endnote>
  <w:endnote w:type="continuationSeparator" w:id="0">
    <w:p w:rsidR="0012699B" w:rsidRDefault="0012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6C9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6C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699B" w:rsidRDefault="0012699B">
      <w:r>
        <w:separator/>
      </w:r>
    </w:p>
  </w:footnote>
  <w:footnote w:type="continuationSeparator" w:id="0">
    <w:p w:rsidR="0012699B" w:rsidRDefault="001269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269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2699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C68D5"/>
    <w:rsid w:val="000D3C89"/>
    <w:rsid w:val="001268A8"/>
    <w:rsid w:val="0012699B"/>
    <w:rsid w:val="00141D73"/>
    <w:rsid w:val="00191219"/>
    <w:rsid w:val="001C1A1B"/>
    <w:rsid w:val="00211C09"/>
    <w:rsid w:val="00257C21"/>
    <w:rsid w:val="002F791A"/>
    <w:rsid w:val="0031325A"/>
    <w:rsid w:val="003153DE"/>
    <w:rsid w:val="00420DA0"/>
    <w:rsid w:val="0046470C"/>
    <w:rsid w:val="00466C7A"/>
    <w:rsid w:val="005053DB"/>
    <w:rsid w:val="005344B8"/>
    <w:rsid w:val="005C0BC7"/>
    <w:rsid w:val="005D6724"/>
    <w:rsid w:val="005E0233"/>
    <w:rsid w:val="006467DA"/>
    <w:rsid w:val="006E531F"/>
    <w:rsid w:val="00745035"/>
    <w:rsid w:val="00895D5D"/>
    <w:rsid w:val="008F0C05"/>
    <w:rsid w:val="00971AE8"/>
    <w:rsid w:val="0099046A"/>
    <w:rsid w:val="009B3CA0"/>
    <w:rsid w:val="00C21D12"/>
    <w:rsid w:val="00CB2E4C"/>
    <w:rsid w:val="00DF2CED"/>
    <w:rsid w:val="00E15903"/>
    <w:rsid w:val="00E441E4"/>
    <w:rsid w:val="00E46C9E"/>
    <w:rsid w:val="00E55579"/>
    <w:rsid w:val="00E76DB5"/>
    <w:rsid w:val="00E96A2D"/>
    <w:rsid w:val="00EC1220"/>
    <w:rsid w:val="00F36A1C"/>
    <w:rsid w:val="00FC641C"/>
    <w:rsid w:val="00FD32D9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2018-05-18T01:53:00Z</cp:lastPrinted>
  <dcterms:created xsi:type="dcterms:W3CDTF">2018-05-18T01:37:00Z</dcterms:created>
  <dcterms:modified xsi:type="dcterms:W3CDTF">2018-05-18T01:53:00Z</dcterms:modified>
</cp:coreProperties>
</file>