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B511D" w:rsidRDefault="000B511D">
      <w:pPr>
        <w:rPr>
          <w:sz w:val="24"/>
        </w:rPr>
      </w:pPr>
    </w:p>
    <w:p w:rsidR="006467DA" w:rsidRDefault="000B511D">
      <w:pPr>
        <w:rPr>
          <w:sz w:val="24"/>
          <w:lang w:eastAsia="zh-CN"/>
        </w:rPr>
      </w:pPr>
      <w:r>
        <w:rPr>
          <w:sz w:val="24"/>
        </w:rPr>
        <w:t>Date: 08</w:t>
      </w:r>
      <w:r w:rsidRPr="000B511D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5203B2">
        <w:rPr>
          <w:sz w:val="24"/>
          <w:lang w:eastAsia="zh-CN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0B511D">
        <w:rPr>
          <w:sz w:val="24"/>
          <w:lang w:eastAsia="zh-CN"/>
        </w:rPr>
        <w:t>1 unit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0B511D">
        <w:rPr>
          <w:sz w:val="24"/>
          <w:lang w:eastAsia="zh-CN"/>
        </w:rPr>
        <w:t>hoist up</w:t>
      </w:r>
      <w:r w:rsidR="00926CF7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onto wooden base for packing, after packing</w:t>
      </w:r>
      <w:r w:rsidR="009D0612">
        <w:rPr>
          <w:sz w:val="24"/>
          <w:lang w:eastAsia="zh-CN"/>
        </w:rPr>
        <w:t xml:space="preserve">, </w:t>
      </w:r>
      <w:r w:rsidR="00365E18">
        <w:rPr>
          <w:sz w:val="24"/>
          <w:lang w:eastAsia="zh-CN"/>
        </w:rPr>
        <w:t xml:space="preserve">load onto </w:t>
      </w:r>
      <w:r w:rsidR="00926CF7">
        <w:rPr>
          <w:sz w:val="24"/>
          <w:lang w:eastAsia="zh-CN"/>
        </w:rPr>
        <w:t>customer arrange container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85BE9" w:rsidRPr="00926CF7" w:rsidRDefault="00C76164" w:rsidP="00E85BE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85BE9" w:rsidRDefault="00926CF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Mori SL-603C/2000</w:t>
      </w:r>
    </w:p>
    <w:p w:rsidR="000B511D" w:rsidRDefault="000B511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600 x 300 x 290 cm </w:t>
      </w:r>
    </w:p>
    <w:p w:rsidR="00926CF7" w:rsidRDefault="000D0C2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18</w:t>
      </w:r>
      <w:r w:rsidR="00926CF7">
        <w:rPr>
          <w:sz w:val="24"/>
          <w:szCs w:val="24"/>
          <w:lang w:eastAsia="zh-CN"/>
        </w:rPr>
        <w:t>, 000 kg</w:t>
      </w:r>
    </w:p>
    <w:p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FD04D5" w:rsidP="00FD04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Risk Assessment</w:t>
      </w:r>
      <w:bookmarkStart w:id="0" w:name="_GoBack"/>
      <w:bookmarkEnd w:id="0"/>
    </w:p>
    <w:p w:rsidR="00FD04D5" w:rsidRPr="00FD04D5" w:rsidRDefault="00FD04D5" w:rsidP="00FD04D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72EB6" w:rsidRDefault="00E85BE9">
      <w:pPr>
        <w:rPr>
          <w:sz w:val="24"/>
          <w:lang w:eastAsia="zh-CN"/>
        </w:rPr>
      </w:pPr>
      <w:r>
        <w:rPr>
          <w:sz w:val="24"/>
          <w:lang w:eastAsia="zh-CN"/>
        </w:rPr>
        <w:t>Estimate</w:t>
      </w:r>
      <w:r w:rsidR="00B00A0B">
        <w:rPr>
          <w:sz w:val="24"/>
          <w:lang w:eastAsia="zh-CN"/>
        </w:rPr>
        <w:t xml:space="preserve"> 3</w:t>
      </w:r>
      <w:r w:rsidR="000B511D">
        <w:rPr>
          <w:sz w:val="24"/>
          <w:lang w:eastAsia="zh-CN"/>
        </w:rPr>
        <w:t>-4</w:t>
      </w:r>
      <w:r w:rsidR="00B00A0B">
        <w:rPr>
          <w:sz w:val="24"/>
          <w:lang w:eastAsia="zh-CN"/>
        </w:rPr>
        <w:t xml:space="preserve"> day job</w:t>
      </w:r>
      <w:r>
        <w:rPr>
          <w:sz w:val="24"/>
          <w:lang w:eastAsia="zh-CN"/>
        </w:rPr>
        <w:t>:</w:t>
      </w:r>
    </w:p>
    <w:p w:rsidR="003D2626" w:rsidRPr="002409DA" w:rsidRDefault="000B511D">
      <w:pPr>
        <w:rPr>
          <w:sz w:val="24"/>
          <w:lang w:eastAsia="zh-CN"/>
        </w:rPr>
      </w:pPr>
      <w:r>
        <w:rPr>
          <w:sz w:val="24"/>
          <w:lang w:eastAsia="zh-CN"/>
        </w:rPr>
        <w:t>12/11/24  –  15/11/24</w:t>
      </w:r>
    </w:p>
    <w:p w:rsidR="005226B3" w:rsidRDefault="005226B3">
      <w:pPr>
        <w:rPr>
          <w:sz w:val="24"/>
          <w:szCs w:val="24"/>
          <w:lang w:eastAsia="zh-CN"/>
        </w:rPr>
      </w:pPr>
    </w:p>
    <w:p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E72EB6" w:rsidRDefault="005203B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E72EB6" w:rsidRPr="00E72EB6" w:rsidRDefault="00E72EB6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00A0B" w:rsidRPr="003A6EE4" w:rsidRDefault="00B00A0B" w:rsidP="00B00A0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Fong Lee Metal Industries Pte Ltd</w:t>
      </w:r>
    </w:p>
    <w:p w:rsidR="00B00A0B" w:rsidRPr="000B511D" w:rsidRDefault="00B00A0B" w:rsidP="000B511D">
      <w:pPr>
        <w:pStyle w:val="Heading4"/>
      </w:pPr>
      <w:r>
        <w:rPr>
          <w:szCs w:val="24"/>
        </w:rPr>
        <w:t xml:space="preserve">127 Pioneer Rd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E3B02" w:rsidRDefault="000B511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9E3B02">
        <w:rPr>
          <w:bCs/>
          <w:sz w:val="24"/>
          <w:lang w:eastAsia="zh-CN"/>
        </w:rPr>
        <w:t xml:space="preserve">50ton mobile crane </w:t>
      </w:r>
    </w:p>
    <w:p w:rsidR="006B4DB5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647E7B">
        <w:rPr>
          <w:bCs/>
          <w:sz w:val="24"/>
          <w:lang w:eastAsia="zh-CN"/>
        </w:rPr>
        <w:t>rry loader</w:t>
      </w:r>
    </w:p>
    <w:p w:rsidR="00FD6726" w:rsidRDefault="005203B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f</w:t>
      </w:r>
      <w:r w:rsidR="00FD6726">
        <w:rPr>
          <w:bCs/>
          <w:sz w:val="24"/>
          <w:lang w:eastAsia="zh-CN"/>
        </w:rPr>
        <w:t>orklift</w:t>
      </w:r>
    </w:p>
    <w:p w:rsidR="005963F0" w:rsidRPr="00A4691E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Hydraulic/hand jack 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5203B2" w:rsidRDefault="005203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AE2DB2" w:rsidRDefault="005203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B00A0B" w:rsidRDefault="00B00A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AE2DB2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9E3B0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D2626" w:rsidRDefault="003D262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365E18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65E18" w:rsidRDefault="00365E18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9E3B02">
        <w:rPr>
          <w:sz w:val="24"/>
          <w:lang w:eastAsia="zh-CN"/>
        </w:rPr>
        <w:t>mobile/lorry</w:t>
      </w:r>
      <w:r w:rsidR="00365E18">
        <w:rPr>
          <w:sz w:val="24"/>
          <w:lang w:eastAsia="zh-CN"/>
        </w:rPr>
        <w:t xml:space="preserve"> crane</w:t>
      </w:r>
      <w:r>
        <w:rPr>
          <w:sz w:val="24"/>
          <w:lang w:eastAsia="zh-CN"/>
        </w:rPr>
        <w:t xml:space="preserve"> at designated </w:t>
      </w:r>
      <w:r w:rsidR="00365E18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location</w:t>
      </w:r>
    </w:p>
    <w:p w:rsidR="00AE2DB2" w:rsidRDefault="00AE2DB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for base plate </w:t>
      </w:r>
    </w:p>
    <w:p w:rsidR="003D2626" w:rsidRDefault="00AE2DB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4” high</w:t>
      </w:r>
      <w:r w:rsidR="003D2626">
        <w:rPr>
          <w:sz w:val="24"/>
          <w:lang w:eastAsia="zh-CN"/>
        </w:rPr>
        <w:t xml:space="preserve"> </w:t>
      </w:r>
    </w:p>
    <w:p w:rsidR="00AE2DB2" w:rsidRDefault="00AE2DB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</w:t>
      </w:r>
    </w:p>
    <w:p w:rsidR="00895D5D" w:rsidRDefault="003D262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365E18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F118AD">
        <w:rPr>
          <w:sz w:val="24"/>
          <w:lang w:eastAsia="zh-CN"/>
        </w:rPr>
        <w:t xml:space="preserve">ttached </w:t>
      </w:r>
      <w:r>
        <w:rPr>
          <w:sz w:val="24"/>
          <w:lang w:eastAsia="zh-CN"/>
        </w:rPr>
        <w:t>sling to crane hook</w:t>
      </w:r>
    </w:p>
    <w:p w:rsidR="00F118AD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F118AD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F118AD">
        <w:rPr>
          <w:sz w:val="24"/>
          <w:lang w:eastAsia="zh-CN"/>
        </w:rPr>
        <w:t xml:space="preserve">to rigging point of machine </w:t>
      </w:r>
    </w:p>
    <w:p w:rsidR="00DD24D4" w:rsidRDefault="005963F0" w:rsidP="00DD24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365E18">
        <w:rPr>
          <w:sz w:val="24"/>
          <w:lang w:eastAsia="zh-CN"/>
        </w:rPr>
        <w:t>machine</w:t>
      </w:r>
      <w:r w:rsidR="003D2626">
        <w:rPr>
          <w:sz w:val="24"/>
          <w:lang w:eastAsia="zh-CN"/>
        </w:rPr>
        <w:t xml:space="preserve"> 1ft above ground to check on stability </w:t>
      </w:r>
    </w:p>
    <w:p w:rsidR="00E72EB6" w:rsidRPr="000B511D" w:rsidRDefault="003D2626" w:rsidP="000B511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 hoist up machine</w:t>
      </w:r>
      <w:r w:rsidR="000B511D">
        <w:rPr>
          <w:sz w:val="24"/>
          <w:lang w:eastAsia="zh-CN"/>
        </w:rPr>
        <w:t xml:space="preserve"> </w:t>
      </w:r>
      <w:r w:rsidR="005963F0" w:rsidRPr="000B511D">
        <w:rPr>
          <w:sz w:val="24"/>
          <w:lang w:eastAsia="zh-CN"/>
        </w:rPr>
        <w:t>onto wooden</w:t>
      </w:r>
      <w:r w:rsidR="00365E18" w:rsidRPr="000B511D">
        <w:rPr>
          <w:sz w:val="24"/>
          <w:lang w:eastAsia="zh-CN"/>
        </w:rPr>
        <w:t xml:space="preserve"> for packing</w:t>
      </w:r>
    </w:p>
    <w:p w:rsidR="005E312A" w:rsidRPr="005E312A" w:rsidRDefault="005963F0" w:rsidP="005E3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 to form a case</w:t>
      </w:r>
    </w:p>
    <w:p w:rsidR="00DB1E3B" w:rsidRPr="00365E18" w:rsidRDefault="005963F0" w:rsidP="00365E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365E18">
        <w:rPr>
          <w:sz w:val="24"/>
          <w:lang w:eastAsia="zh-CN"/>
        </w:rPr>
        <w:t xml:space="preserve">r packing hoist and load up case onto </w:t>
      </w:r>
      <w:r w:rsidR="003D2626">
        <w:rPr>
          <w:sz w:val="24"/>
          <w:lang w:eastAsia="zh-CN"/>
        </w:rPr>
        <w:t xml:space="preserve">customer arrange </w:t>
      </w:r>
      <w:r w:rsidR="00365E18">
        <w:rPr>
          <w:sz w:val="24"/>
          <w:lang w:eastAsia="zh-CN"/>
        </w:rPr>
        <w:t xml:space="preserve">container </w:t>
      </w:r>
    </w:p>
    <w:p w:rsidR="009D0612" w:rsidRPr="00DB1E3B" w:rsidRDefault="00DB1E3B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case with lashing belt and choking wood</w:t>
      </w:r>
    </w:p>
    <w:p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99046A" w:rsidRDefault="000B511D" w:rsidP="000B51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365E18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334C" w:rsidRDefault="0065334C">
      <w:r>
        <w:separator/>
      </w:r>
    </w:p>
  </w:endnote>
  <w:endnote w:type="continuationSeparator" w:id="0">
    <w:p w:rsidR="0065334C" w:rsidRDefault="00653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7602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76027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334C" w:rsidRDefault="0065334C">
      <w:r>
        <w:separator/>
      </w:r>
    </w:p>
  </w:footnote>
  <w:footnote w:type="continuationSeparator" w:id="0">
    <w:p w:rsidR="0065334C" w:rsidRDefault="006533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65334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E85BE9">
    <w:pPr>
      <w:pStyle w:val="Header"/>
      <w:jc w:val="center"/>
    </w:pPr>
    <w:r>
      <w:t>28 Kranji Loop #05-03, Kranji Green, Singapore 739571</w:t>
    </w:r>
  </w:p>
  <w:p w:rsidR="00183C4E" w:rsidRDefault="001D45A5">
    <w:pPr>
      <w:pStyle w:val="Header"/>
      <w:jc w:val="center"/>
    </w:pPr>
    <w:r>
      <w:t>Tel</w:t>
    </w:r>
    <w:r w:rsidR="00183C4E">
      <w:t>: 62</w:t>
    </w:r>
    <w:r w:rsidR="00E85BE9">
      <w:t>824175, 62828203, 62826020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65334C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38A5"/>
    <w:rsid w:val="0005684E"/>
    <w:rsid w:val="0007152C"/>
    <w:rsid w:val="00090D64"/>
    <w:rsid w:val="000915D7"/>
    <w:rsid w:val="00094D4F"/>
    <w:rsid w:val="000A4E07"/>
    <w:rsid w:val="000A50F2"/>
    <w:rsid w:val="000B511D"/>
    <w:rsid w:val="000C68D5"/>
    <w:rsid w:val="000D0C2B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A2D80"/>
    <w:rsid w:val="001C50B5"/>
    <w:rsid w:val="001C572E"/>
    <w:rsid w:val="001D45A5"/>
    <w:rsid w:val="0020158C"/>
    <w:rsid w:val="00201D8B"/>
    <w:rsid w:val="00206BD9"/>
    <w:rsid w:val="00211F1E"/>
    <w:rsid w:val="002409DA"/>
    <w:rsid w:val="00251AD9"/>
    <w:rsid w:val="00257C21"/>
    <w:rsid w:val="002A548B"/>
    <w:rsid w:val="0030317F"/>
    <w:rsid w:val="00321127"/>
    <w:rsid w:val="00333DB7"/>
    <w:rsid w:val="003512C5"/>
    <w:rsid w:val="00365E18"/>
    <w:rsid w:val="00375E51"/>
    <w:rsid w:val="003A6EE4"/>
    <w:rsid w:val="003C31DA"/>
    <w:rsid w:val="003D2626"/>
    <w:rsid w:val="003D5FEC"/>
    <w:rsid w:val="003D79A3"/>
    <w:rsid w:val="00456295"/>
    <w:rsid w:val="00466C7A"/>
    <w:rsid w:val="004C1FD3"/>
    <w:rsid w:val="004C7E81"/>
    <w:rsid w:val="00501090"/>
    <w:rsid w:val="005203B2"/>
    <w:rsid w:val="005226B3"/>
    <w:rsid w:val="005366A1"/>
    <w:rsid w:val="005463C4"/>
    <w:rsid w:val="005740F3"/>
    <w:rsid w:val="0057657F"/>
    <w:rsid w:val="005955A7"/>
    <w:rsid w:val="005963F0"/>
    <w:rsid w:val="005B54EC"/>
    <w:rsid w:val="005D3C81"/>
    <w:rsid w:val="005E155C"/>
    <w:rsid w:val="005E312A"/>
    <w:rsid w:val="006467DA"/>
    <w:rsid w:val="00647E7B"/>
    <w:rsid w:val="00647F9A"/>
    <w:rsid w:val="0065334C"/>
    <w:rsid w:val="0066401C"/>
    <w:rsid w:val="0067058F"/>
    <w:rsid w:val="00670B64"/>
    <w:rsid w:val="00693582"/>
    <w:rsid w:val="006B3F8F"/>
    <w:rsid w:val="006B4DB5"/>
    <w:rsid w:val="006C647D"/>
    <w:rsid w:val="006F0847"/>
    <w:rsid w:val="006F12DE"/>
    <w:rsid w:val="007036E3"/>
    <w:rsid w:val="00760813"/>
    <w:rsid w:val="00777860"/>
    <w:rsid w:val="00782328"/>
    <w:rsid w:val="00794EBB"/>
    <w:rsid w:val="00797545"/>
    <w:rsid w:val="007D338F"/>
    <w:rsid w:val="007D4C7E"/>
    <w:rsid w:val="007F663B"/>
    <w:rsid w:val="0083651A"/>
    <w:rsid w:val="00870542"/>
    <w:rsid w:val="00871396"/>
    <w:rsid w:val="0087572A"/>
    <w:rsid w:val="00885DDC"/>
    <w:rsid w:val="00895D5D"/>
    <w:rsid w:val="008A3C35"/>
    <w:rsid w:val="008B0A65"/>
    <w:rsid w:val="008C067B"/>
    <w:rsid w:val="008D2441"/>
    <w:rsid w:val="00926CF7"/>
    <w:rsid w:val="00964ED6"/>
    <w:rsid w:val="00971AE8"/>
    <w:rsid w:val="0099046A"/>
    <w:rsid w:val="009A18A9"/>
    <w:rsid w:val="009A228D"/>
    <w:rsid w:val="009D0612"/>
    <w:rsid w:val="009E3B02"/>
    <w:rsid w:val="009E4B30"/>
    <w:rsid w:val="009F4FEB"/>
    <w:rsid w:val="00A23E57"/>
    <w:rsid w:val="00A2540E"/>
    <w:rsid w:val="00A4691E"/>
    <w:rsid w:val="00A6099B"/>
    <w:rsid w:val="00A73EA0"/>
    <w:rsid w:val="00A81D33"/>
    <w:rsid w:val="00A9491E"/>
    <w:rsid w:val="00AA67DA"/>
    <w:rsid w:val="00AC763A"/>
    <w:rsid w:val="00AD5F61"/>
    <w:rsid w:val="00AE2DB2"/>
    <w:rsid w:val="00B00A0B"/>
    <w:rsid w:val="00B06871"/>
    <w:rsid w:val="00B0691D"/>
    <w:rsid w:val="00B16B6D"/>
    <w:rsid w:val="00B257B5"/>
    <w:rsid w:val="00B444AC"/>
    <w:rsid w:val="00B568EA"/>
    <w:rsid w:val="00B64359"/>
    <w:rsid w:val="00B742F4"/>
    <w:rsid w:val="00B77D90"/>
    <w:rsid w:val="00B80BDB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DB1E3B"/>
    <w:rsid w:val="00DD24D4"/>
    <w:rsid w:val="00E3288E"/>
    <w:rsid w:val="00E56EB4"/>
    <w:rsid w:val="00E72EB6"/>
    <w:rsid w:val="00E76027"/>
    <w:rsid w:val="00E76DB5"/>
    <w:rsid w:val="00E85BE9"/>
    <w:rsid w:val="00EC1220"/>
    <w:rsid w:val="00EF55B5"/>
    <w:rsid w:val="00F03666"/>
    <w:rsid w:val="00F118AD"/>
    <w:rsid w:val="00F15A11"/>
    <w:rsid w:val="00F25404"/>
    <w:rsid w:val="00F63C6A"/>
    <w:rsid w:val="00F75133"/>
    <w:rsid w:val="00FD04D5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2020-05-20T03:37:00Z</cp:lastPrinted>
  <dcterms:created xsi:type="dcterms:W3CDTF">2024-11-08T05:00:00Z</dcterms:created>
  <dcterms:modified xsi:type="dcterms:W3CDTF">2024-11-08T05:01:00Z</dcterms:modified>
</cp:coreProperties>
</file>