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11194" w:rsidRDefault="00811194">
      <w:pPr>
        <w:rPr>
          <w:sz w:val="24"/>
        </w:rPr>
      </w:pPr>
    </w:p>
    <w:p w:rsidR="006467DA" w:rsidRDefault="00EF6CEA">
      <w:pPr>
        <w:rPr>
          <w:sz w:val="24"/>
          <w:lang w:eastAsia="zh-CN"/>
        </w:rPr>
      </w:pPr>
      <w:r>
        <w:rPr>
          <w:sz w:val="24"/>
        </w:rPr>
        <w:t>Date: 02</w:t>
      </w:r>
      <w:r w:rsidRPr="00EF6CEA">
        <w:rPr>
          <w:sz w:val="24"/>
          <w:vertAlign w:val="superscript"/>
        </w:rPr>
        <w:t>nd</w:t>
      </w:r>
      <w:r>
        <w:rPr>
          <w:sz w:val="24"/>
        </w:rPr>
        <w:t xml:space="preserve"> Sep</w:t>
      </w:r>
      <w:r w:rsidR="00811194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 xml:space="preserve">hoist up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 xml:space="preserve">onto low loader and secured, with police escort to be 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EF6CEA">
        <w:rPr>
          <w:sz w:val="24"/>
          <w:szCs w:val="24"/>
          <w:lang w:eastAsia="zh-CN"/>
        </w:rPr>
        <w:t xml:space="preserve">VTL2000 ATC Machine </w:t>
      </w:r>
    </w:p>
    <w:p w:rsidR="00EF6CEA" w:rsidRDefault="00EF6CE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550 x 380 x 460 cm</w:t>
      </w:r>
    </w:p>
    <w:p w:rsidR="00EF6CEA" w:rsidRPr="00C76164" w:rsidRDefault="00EF6CE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45, 000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EF6CEA">
      <w:pPr>
        <w:rPr>
          <w:sz w:val="24"/>
          <w:lang w:eastAsia="zh-CN"/>
        </w:rPr>
      </w:pPr>
      <w:r>
        <w:rPr>
          <w:sz w:val="24"/>
          <w:lang w:eastAsia="zh-CN"/>
        </w:rPr>
        <w:t>10/09</w:t>
      </w:r>
      <w:r w:rsidR="00811194">
        <w:rPr>
          <w:sz w:val="24"/>
          <w:lang w:eastAsia="zh-CN"/>
        </w:rPr>
        <w:t>/22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EF6CEA" w:rsidP="001D45A5">
      <w:pPr>
        <w:pStyle w:val="Heading4"/>
      </w:pPr>
      <w:r>
        <w:t>149 Gul Circle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EF6CE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160ton mobile </w:t>
      </w:r>
      <w:r w:rsidR="00811194">
        <w:rPr>
          <w:bCs/>
          <w:sz w:val="24"/>
          <w:lang w:eastAsia="zh-CN"/>
        </w:rPr>
        <w:t>crane</w:t>
      </w:r>
    </w:p>
    <w:p w:rsidR="00811194" w:rsidRDefault="00EF6CE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</w:t>
      </w:r>
      <w:r w:rsidR="00811194">
        <w:rPr>
          <w:bCs/>
          <w:sz w:val="24"/>
          <w:lang w:eastAsia="zh-CN"/>
        </w:rPr>
        <w:t>ow loader</w:t>
      </w:r>
    </w:p>
    <w:p w:rsidR="00211F1E" w:rsidRDefault="00EF6CE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11194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mobile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217F6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all</w:t>
      </w:r>
      <w:r w:rsidR="00211D14">
        <w:rPr>
          <w:sz w:val="24"/>
          <w:lang w:eastAsia="zh-CN"/>
        </w:rPr>
        <w:t xml:space="preserve"> required lifting gears to c</w:t>
      </w:r>
      <w:r w:rsidR="00EF6CEA">
        <w:rPr>
          <w:sz w:val="24"/>
          <w:lang w:eastAsia="zh-CN"/>
        </w:rPr>
        <w:t xml:space="preserve">rane hook and secure </w:t>
      </w:r>
      <w:r>
        <w:rPr>
          <w:sz w:val="24"/>
          <w:lang w:eastAsia="zh-CN"/>
        </w:rPr>
        <w:t>on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</w:p>
    <w:p w:rsidR="00211D14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 loader to near machine </w:t>
      </w:r>
      <w:r w:rsidR="00211D14">
        <w:rPr>
          <w:sz w:val="24"/>
          <w:lang w:eastAsia="zh-CN"/>
        </w:rPr>
        <w:t xml:space="preserve"> </w:t>
      </w:r>
    </w:p>
    <w:p w:rsidR="00155DE2" w:rsidRPr="00A217F6" w:rsidRDefault="00790012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211D14" w:rsidRPr="00A217F6">
        <w:rPr>
          <w:sz w:val="24"/>
          <w:lang w:eastAsia="zh-CN"/>
        </w:rPr>
        <w:t>oad machine onto low loader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belt prior to being police escort to another location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  <w:bookmarkStart w:id="0" w:name="_GoBack"/>
      <w:bookmarkEnd w:id="0"/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1843" w:rsidRDefault="00E71843">
      <w:r>
        <w:separator/>
      </w:r>
    </w:p>
  </w:endnote>
  <w:endnote w:type="continuationSeparator" w:id="0">
    <w:p w:rsidR="00E71843" w:rsidRDefault="00E71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217F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217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1843" w:rsidRDefault="00E71843">
      <w:r>
        <w:separator/>
      </w:r>
    </w:p>
  </w:footnote>
  <w:footnote w:type="continuationSeparator" w:id="0">
    <w:p w:rsidR="00E71843" w:rsidRDefault="00E718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7184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E7184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143E0"/>
    <w:rsid w:val="001218B2"/>
    <w:rsid w:val="00124964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A49A6"/>
    <w:rsid w:val="002D59AA"/>
    <w:rsid w:val="0030317F"/>
    <w:rsid w:val="00333DB7"/>
    <w:rsid w:val="00375E51"/>
    <w:rsid w:val="003A1B9C"/>
    <w:rsid w:val="003A6EE4"/>
    <w:rsid w:val="003D5FEC"/>
    <w:rsid w:val="00456295"/>
    <w:rsid w:val="00466C7A"/>
    <w:rsid w:val="00501090"/>
    <w:rsid w:val="005226B3"/>
    <w:rsid w:val="005463C4"/>
    <w:rsid w:val="0057657F"/>
    <w:rsid w:val="0059398E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6F7683"/>
    <w:rsid w:val="007036E3"/>
    <w:rsid w:val="0073363D"/>
    <w:rsid w:val="00760813"/>
    <w:rsid w:val="00777860"/>
    <w:rsid w:val="00790012"/>
    <w:rsid w:val="00797545"/>
    <w:rsid w:val="007D338F"/>
    <w:rsid w:val="007D4C7E"/>
    <w:rsid w:val="007F663B"/>
    <w:rsid w:val="00811194"/>
    <w:rsid w:val="008215D8"/>
    <w:rsid w:val="00840E13"/>
    <w:rsid w:val="008656C4"/>
    <w:rsid w:val="00871396"/>
    <w:rsid w:val="0087572A"/>
    <w:rsid w:val="00885DDC"/>
    <w:rsid w:val="00895D5D"/>
    <w:rsid w:val="008C067B"/>
    <w:rsid w:val="008C1794"/>
    <w:rsid w:val="008D2441"/>
    <w:rsid w:val="009274E3"/>
    <w:rsid w:val="00964ED6"/>
    <w:rsid w:val="00971AE8"/>
    <w:rsid w:val="0099046A"/>
    <w:rsid w:val="009A18A9"/>
    <w:rsid w:val="009A228D"/>
    <w:rsid w:val="009B7603"/>
    <w:rsid w:val="009F4FEB"/>
    <w:rsid w:val="00A217F6"/>
    <w:rsid w:val="00A2540E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1843"/>
    <w:rsid w:val="00E76DB5"/>
    <w:rsid w:val="00EC1220"/>
    <w:rsid w:val="00EF55B5"/>
    <w:rsid w:val="00EF6CEA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2022-05-09T03:47:00Z</cp:lastPrinted>
  <dcterms:created xsi:type="dcterms:W3CDTF">2022-09-02T02:05:00Z</dcterms:created>
  <dcterms:modified xsi:type="dcterms:W3CDTF">2022-09-02T08:18:00Z</dcterms:modified>
</cp:coreProperties>
</file>