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226B3">
      <w:pPr>
        <w:rPr>
          <w:sz w:val="24"/>
          <w:lang w:eastAsia="zh-CN"/>
        </w:rPr>
      </w:pPr>
      <w:r>
        <w:rPr>
          <w:sz w:val="24"/>
        </w:rPr>
        <w:t>Date: 17</w:t>
      </w:r>
      <w:r w:rsidRPr="005226B3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machine</w:t>
      </w:r>
      <w:r w:rsidR="00A4691E">
        <w:rPr>
          <w:sz w:val="24"/>
          <w:lang w:eastAsia="zh-CN"/>
        </w:rPr>
        <w:t>ries</w:t>
      </w:r>
      <w:r w:rsidR="00155DE2">
        <w:rPr>
          <w:sz w:val="24"/>
          <w:lang w:eastAsia="zh-CN"/>
        </w:rPr>
        <w:t xml:space="preserve"> </w:t>
      </w:r>
      <w:r w:rsidR="00A4691E">
        <w:rPr>
          <w:sz w:val="24"/>
          <w:lang w:eastAsia="zh-CN"/>
        </w:rPr>
        <w:t xml:space="preserve">from tenant premise at ground </w:t>
      </w:r>
      <w:r w:rsidR="00211F1E">
        <w:rPr>
          <w:sz w:val="24"/>
          <w:lang w:eastAsia="zh-CN"/>
        </w:rPr>
        <w:t xml:space="preserve">floor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A4691E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A4691E">
        <w:rPr>
          <w:sz w:val="24"/>
          <w:lang w:eastAsia="zh-CN"/>
        </w:rPr>
        <w:t>and deliver to new factory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A4691E">
      <w:pPr>
        <w:rPr>
          <w:sz w:val="24"/>
          <w:lang w:eastAsia="zh-CN"/>
        </w:rPr>
      </w:pPr>
      <w:r>
        <w:rPr>
          <w:sz w:val="24"/>
          <w:lang w:eastAsia="zh-CN"/>
        </w:rPr>
        <w:t>23/01/2019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A4691E" w:rsidRDefault="005226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A4691E" w:rsidP="00140D68">
      <w:pPr>
        <w:pStyle w:val="Heading4"/>
      </w:pPr>
      <w:proofErr w:type="spellStart"/>
      <w:r>
        <w:t>Blk</w:t>
      </w:r>
      <w:proofErr w:type="spellEnd"/>
      <w:r>
        <w:t xml:space="preserve"> 970 Toa </w:t>
      </w:r>
      <w:proofErr w:type="spellStart"/>
      <w:r>
        <w:t>Payoh</w:t>
      </w:r>
      <w:proofErr w:type="spellEnd"/>
      <w:r>
        <w:t xml:space="preserve"> North #01-06</w:t>
      </w:r>
    </w:p>
    <w:p w:rsidR="00140D68" w:rsidRPr="00140D68" w:rsidRDefault="00A4691E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Rui</w:t>
      </w:r>
      <w:proofErr w:type="spellEnd"/>
      <w:r>
        <w:rPr>
          <w:sz w:val="24"/>
          <w:szCs w:val="24"/>
          <w:lang w:eastAsia="zh-CN"/>
        </w:rPr>
        <w:t xml:space="preserve"> Enterprise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A4691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3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Default="005226B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chineries</w:t>
      </w:r>
      <w:r w:rsidR="000D3F7C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871396"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5226B3">
        <w:rPr>
          <w:sz w:val="24"/>
          <w:lang w:eastAsia="zh-CN"/>
        </w:rPr>
        <w:t>mise</w:t>
      </w:r>
    </w:p>
    <w:p w:rsidR="006F12DE" w:rsidRDefault="005226B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new factory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bookmarkStart w:id="0" w:name="_GoBack"/>
      <w:bookmarkEnd w:id="0"/>
      <w:r w:rsidR="0099046A" w:rsidRPr="00211F1E">
        <w:rPr>
          <w:sz w:val="24"/>
          <w:lang w:eastAsia="zh-CN"/>
        </w:rPr>
        <w:t>ll debris</w:t>
      </w:r>
      <w:r w:rsidR="00251AD9" w:rsidRPr="00211F1E">
        <w:rPr>
          <w:sz w:val="24"/>
          <w:lang w:eastAsia="zh-CN"/>
        </w:rPr>
        <w:t>, if any</w:t>
      </w:r>
      <w:r w:rsidR="0099046A"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47D" w:rsidRDefault="006C647D">
      <w:r>
        <w:separator/>
      </w:r>
    </w:p>
  </w:endnote>
  <w:endnote w:type="continuationSeparator" w:id="0">
    <w:p w:rsidR="006C647D" w:rsidRDefault="006C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26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26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47D" w:rsidRDefault="006C647D">
      <w:r>
        <w:separator/>
      </w:r>
    </w:p>
  </w:footnote>
  <w:footnote w:type="continuationSeparator" w:id="0">
    <w:p w:rsidR="006C647D" w:rsidRDefault="006C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226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226B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11F1E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4691E"/>
    <w:rsid w:val="00A73EA0"/>
    <w:rsid w:val="00A9491E"/>
    <w:rsid w:val="00AA67DA"/>
    <w:rsid w:val="00AD5F61"/>
    <w:rsid w:val="00B06871"/>
    <w:rsid w:val="00B16B6D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275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2016-03-09T06:34:00Z</cp:lastPrinted>
  <dcterms:created xsi:type="dcterms:W3CDTF">2019-01-17T02:34:00Z</dcterms:created>
  <dcterms:modified xsi:type="dcterms:W3CDTF">2019-01-17T02:34:00Z</dcterms:modified>
</cp:coreProperties>
</file>