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03666">
      <w:pPr>
        <w:rPr>
          <w:sz w:val="24"/>
          <w:lang w:eastAsia="zh-CN"/>
        </w:rPr>
      </w:pPr>
      <w:r>
        <w:rPr>
          <w:sz w:val="24"/>
        </w:rPr>
        <w:t>Date: 03</w:t>
      </w:r>
      <w:r w:rsidRPr="00F03666">
        <w:rPr>
          <w:sz w:val="24"/>
          <w:vertAlign w:val="superscript"/>
        </w:rPr>
        <w:t>rd</w:t>
      </w:r>
      <w:r>
        <w:rPr>
          <w:sz w:val="24"/>
        </w:rPr>
        <w:t xml:space="preserve"> </w:t>
      </w:r>
      <w:bookmarkStart w:id="0" w:name="_GoBack"/>
      <w:bookmarkEnd w:id="0"/>
      <w:r w:rsidR="00C76164">
        <w:rPr>
          <w:sz w:val="24"/>
        </w:rPr>
        <w:t>Apr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76164">
        <w:rPr>
          <w:sz w:val="24"/>
          <w:lang w:eastAsia="zh-CN"/>
        </w:rPr>
        <w:t>2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C76164">
        <w:rPr>
          <w:sz w:val="24"/>
          <w:lang w:eastAsia="zh-CN"/>
        </w:rPr>
        <w:t>from W1411, hoist up onto lorry chassis, transport to W1412, unload, shift and position into workshop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Campro CPV-550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190 x 220 cm   /   Wt: 3, 000 kgs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DMG Mori Eco Turn 310</w:t>
      </w:r>
    </w:p>
    <w:p w:rsidR="00C76164" w:rsidRP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220 x 190 cm   /   Wt: 3, 000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A6EE4">
      <w:pPr>
        <w:rPr>
          <w:sz w:val="24"/>
          <w:lang w:eastAsia="zh-CN"/>
        </w:rPr>
      </w:pPr>
      <w:r>
        <w:rPr>
          <w:sz w:val="24"/>
          <w:lang w:eastAsia="zh-CN"/>
        </w:rPr>
        <w:t>06/04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Default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5226B3">
        <w:rPr>
          <w:sz w:val="24"/>
          <w:szCs w:val="24"/>
          <w:lang w:eastAsia="zh-CN"/>
        </w:rPr>
        <w:t xml:space="preserve">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C76164" w:rsidP="001D45A5">
      <w:pPr>
        <w:pStyle w:val="Heading4"/>
      </w:pPr>
      <w:r>
        <w:t>500 Dover Rd, Singapore Poly</w:t>
      </w:r>
      <w:r w:rsidR="003A6EE4">
        <w:t>technic</w:t>
      </w:r>
    </w:p>
    <w:p w:rsidR="003A6EE4" w:rsidRPr="003A6EE4" w:rsidRDefault="003A6EE4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School Of Mechanical &amp; Aeronautical Engineering, W1411 – W1412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1D4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C761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871396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W1411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platform at W1412 for machine pathway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from lorry chassis and load onto</w:t>
      </w:r>
      <w:r>
        <w:rPr>
          <w:sz w:val="24"/>
          <w:lang w:eastAsia="zh-CN"/>
        </w:rPr>
        <w:t xml:space="preserve"> platform</w:t>
      </w:r>
    </w:p>
    <w:p w:rsidR="007036E3" w:rsidRDefault="007036E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truck/rollers onto machine base </w:t>
      </w:r>
    </w:p>
    <w:p w:rsidR="003A6EE4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workshop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36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36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64E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64ED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2019-04-03T01:46:00Z</cp:lastPrinted>
  <dcterms:created xsi:type="dcterms:W3CDTF">2019-04-02T02:58:00Z</dcterms:created>
  <dcterms:modified xsi:type="dcterms:W3CDTF">2019-04-03T01:46:00Z</dcterms:modified>
</cp:coreProperties>
</file>