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71FF0" w:rsidRDefault="00771FF0">
      <w:pPr>
        <w:rPr>
          <w:sz w:val="24"/>
        </w:rPr>
      </w:pPr>
    </w:p>
    <w:p w:rsidR="006467DA" w:rsidRDefault="0040545C">
      <w:pPr>
        <w:rPr>
          <w:sz w:val="24"/>
          <w:lang w:eastAsia="zh-CN"/>
        </w:rPr>
      </w:pPr>
      <w:r>
        <w:rPr>
          <w:sz w:val="24"/>
        </w:rPr>
        <w:t>Date: 29</w:t>
      </w:r>
      <w:r w:rsidR="00A73D4F">
        <w:rPr>
          <w:sz w:val="24"/>
          <w:vertAlign w:val="superscript"/>
        </w:rPr>
        <w:t xml:space="preserve">th </w:t>
      </w:r>
      <w:r w:rsidR="00A73D4F">
        <w:rPr>
          <w:sz w:val="24"/>
          <w:lang w:eastAsia="zh-CN"/>
        </w:rPr>
        <w:t>Jan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6F22E8">
        <w:rPr>
          <w:sz w:val="24"/>
          <w:lang w:eastAsia="zh-CN"/>
        </w:rPr>
        <w:t xml:space="preserve">13 cases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A73D4F">
        <w:rPr>
          <w:sz w:val="24"/>
          <w:lang w:eastAsia="zh-CN"/>
        </w:rPr>
        <w:t xml:space="preserve"> and accessories from 2</w:t>
      </w:r>
      <w:r w:rsidR="002D3728">
        <w:rPr>
          <w:sz w:val="24"/>
          <w:lang w:eastAsia="zh-CN"/>
        </w:rPr>
        <w:t xml:space="preserve"> x </w:t>
      </w:r>
      <w:r w:rsidR="00A73D4F">
        <w:rPr>
          <w:sz w:val="24"/>
          <w:lang w:eastAsia="zh-CN"/>
        </w:rPr>
        <w:t>40ft FR, 1 x 20ft FR, 2</w:t>
      </w:r>
      <w:r w:rsidR="00936603">
        <w:rPr>
          <w:sz w:val="24"/>
          <w:lang w:eastAsia="zh-CN"/>
        </w:rPr>
        <w:t xml:space="preserve"> x 40ft HQ</w:t>
      </w:r>
      <w:r w:rsidR="00A73D4F">
        <w:rPr>
          <w:sz w:val="24"/>
          <w:lang w:eastAsia="zh-CN"/>
        </w:rPr>
        <w:t xml:space="preserve"> and 1 x 20ft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Horizontal Machining Center</w:t>
      </w:r>
      <w:r w:rsidR="00AB3248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>HCN 10800</w:t>
      </w:r>
    </w:p>
    <w:p w:rsidR="00994F2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</w:t>
      </w:r>
      <w:r w:rsidR="006F22E8">
        <w:rPr>
          <w:sz w:val="24"/>
          <w:szCs w:val="24"/>
          <w:lang w:eastAsia="zh-CN"/>
        </w:rPr>
        <w:t>e 1: 4, 250 x 2, 850 x 3, 580</w:t>
      </w:r>
      <w:r>
        <w:rPr>
          <w:sz w:val="24"/>
          <w:szCs w:val="24"/>
          <w:lang w:eastAsia="zh-CN"/>
        </w:rPr>
        <w:t xml:space="preserve"> / Wt: 13, 800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4230 x 2760 x 1630</w:t>
      </w:r>
      <w:r w:rsidR="002D3728">
        <w:rPr>
          <w:sz w:val="24"/>
          <w:szCs w:val="24"/>
          <w:lang w:eastAsia="zh-CN"/>
        </w:rPr>
        <w:t xml:space="preserve"> </w:t>
      </w:r>
      <w:r w:rsidR="00936603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11, 500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2450 x 1600 x 3430 / Wt: 5, 000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5240 x 3390 x 3490 / Wt: 10, 800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5: 3710 x 2150 x 3630 / Wt: 6, 200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6: 3900 x 2150 x 3210 / Wt: 1, 700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7: 4450 x 2250 x 2180 / Wt: 2, 200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8: 2960 x 2250 x 1750 / Wt: 1, 250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9: 3500 x 2270 x 2460 / Wt: 1, 400 kg</w:t>
      </w:r>
    </w:p>
    <w:p w:rsidR="00A73D4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10: 3460 x 2240 x 2250 / Wt: 1, 600 kg</w:t>
      </w:r>
    </w:p>
    <w:p w:rsidR="00771FF0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11: 6360 x 2010 x 1900 / Wt: </w:t>
      </w:r>
      <w:r w:rsidR="00771FF0">
        <w:rPr>
          <w:sz w:val="24"/>
          <w:szCs w:val="24"/>
          <w:lang w:eastAsia="zh-CN"/>
        </w:rPr>
        <w:t>2, 500 kg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12: 3500 x 2200 x 1900 / Wt: 2, 300 kg</w:t>
      </w:r>
    </w:p>
    <w:p w:rsidR="000E4639" w:rsidRDefault="00771F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13: 2000 x 1000 x 700 / Wt: 900 kg</w:t>
      </w:r>
      <w:r w:rsidR="00936603">
        <w:rPr>
          <w:sz w:val="24"/>
          <w:szCs w:val="24"/>
          <w:lang w:eastAsia="zh-CN"/>
        </w:rPr>
        <w:t xml:space="preserve">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26308">
      <w:pPr>
        <w:rPr>
          <w:sz w:val="24"/>
          <w:lang w:eastAsia="zh-CN"/>
        </w:rPr>
      </w:pPr>
      <w:r>
        <w:rPr>
          <w:sz w:val="24"/>
          <w:lang w:eastAsia="zh-CN"/>
        </w:rPr>
        <w:t>07/03</w:t>
      </w:r>
      <w:bookmarkStart w:id="0" w:name="_GoBack"/>
      <w:bookmarkEnd w:id="0"/>
      <w:r>
        <w:rPr>
          <w:sz w:val="24"/>
          <w:lang w:eastAsia="zh-CN"/>
        </w:rPr>
        <w:t>/24</w:t>
      </w:r>
      <w:r w:rsidR="00C94FC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7263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71FF0" w:rsidP="00BA65F8">
      <w:pPr>
        <w:pStyle w:val="Heading4"/>
      </w:pPr>
      <w:r>
        <w:t xml:space="preserve">1 Seletar Aerospace Crescent </w:t>
      </w:r>
    </w:p>
    <w:p w:rsidR="00BA65F8" w:rsidRPr="00BA65F8" w:rsidRDefault="00771FF0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Rolls-Royce Singapore</w:t>
      </w:r>
      <w:r w:rsidR="00A70290">
        <w:rPr>
          <w:sz w:val="24"/>
          <w:szCs w:val="24"/>
          <w:lang w:eastAsia="zh-CN"/>
        </w:rPr>
        <w:t xml:space="preserve"> Pte Ltd</w:t>
      </w:r>
      <w:r w:rsidR="00AB3248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726308" w:rsidRDefault="0072630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A74680" w:rsidRDefault="00A74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4054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726308" w:rsidRDefault="004054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430169" w:rsidRDefault="007263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3D411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mobile crane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case</w:t>
      </w:r>
    </w:p>
    <w:p w:rsidR="00C90E43" w:rsidRDefault="003D411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726308" w:rsidRDefault="0072630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Use of scissor lift to uncrate top parts of case 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40545C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</w:p>
    <w:p w:rsidR="0040545C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unload machine accessories</w:t>
      </w:r>
    </w:p>
    <w:p w:rsidR="00724AD3" w:rsidRPr="00EF789A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Uncrate, shift and position into factory premise </w:t>
      </w:r>
      <w:r w:rsidR="00862AB1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572B" w:rsidRDefault="0086572B">
      <w:r>
        <w:separator/>
      </w:r>
    </w:p>
  </w:endnote>
  <w:endnote w:type="continuationSeparator" w:id="0">
    <w:p w:rsidR="0086572B" w:rsidRDefault="0086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63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630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572B" w:rsidRDefault="0086572B">
      <w:r>
        <w:separator/>
      </w:r>
    </w:p>
  </w:footnote>
  <w:footnote w:type="continuationSeparator" w:id="0">
    <w:p w:rsidR="0086572B" w:rsidRDefault="008657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657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6572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575DA"/>
    <w:rsid w:val="003C43A5"/>
    <w:rsid w:val="003D3BEA"/>
    <w:rsid w:val="003D4113"/>
    <w:rsid w:val="0040545C"/>
    <w:rsid w:val="00415A40"/>
    <w:rsid w:val="00430169"/>
    <w:rsid w:val="004443A0"/>
    <w:rsid w:val="00466C7A"/>
    <w:rsid w:val="004C039D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6DC8"/>
    <w:rsid w:val="007066F2"/>
    <w:rsid w:val="00707F2B"/>
    <w:rsid w:val="007131A7"/>
    <w:rsid w:val="00724AD3"/>
    <w:rsid w:val="00726308"/>
    <w:rsid w:val="00735210"/>
    <w:rsid w:val="00742D33"/>
    <w:rsid w:val="00746A35"/>
    <w:rsid w:val="00771FF0"/>
    <w:rsid w:val="00797013"/>
    <w:rsid w:val="007F701F"/>
    <w:rsid w:val="008225C1"/>
    <w:rsid w:val="008274F1"/>
    <w:rsid w:val="00830444"/>
    <w:rsid w:val="008512EB"/>
    <w:rsid w:val="00860CD2"/>
    <w:rsid w:val="00862AB1"/>
    <w:rsid w:val="0086572B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4252"/>
    <w:rsid w:val="00B02D1C"/>
    <w:rsid w:val="00B03BCD"/>
    <w:rsid w:val="00B61A87"/>
    <w:rsid w:val="00BA65F8"/>
    <w:rsid w:val="00BF1F53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87411"/>
    <w:rsid w:val="00F91991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2024-01-29T01:03:00Z</cp:lastPrinted>
  <dcterms:created xsi:type="dcterms:W3CDTF">2024-03-05T01:17:00Z</dcterms:created>
  <dcterms:modified xsi:type="dcterms:W3CDTF">2024-03-05T01:17:00Z</dcterms:modified>
</cp:coreProperties>
</file>