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33247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 w:rsidR="000E3CEF">
        <w:rPr>
          <w:sz w:val="24"/>
        </w:rPr>
        <w:t>Dec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C25A1">
        <w:rPr>
          <w:sz w:val="24"/>
          <w:lang w:eastAsia="zh-CN"/>
        </w:rPr>
        <w:t>unload 2 cases</w:t>
      </w:r>
      <w:r w:rsidR="000E3CEF">
        <w:rPr>
          <w:sz w:val="24"/>
          <w:lang w:eastAsia="zh-CN"/>
        </w:rPr>
        <w:t xml:space="preserve"> of</w:t>
      </w:r>
      <w:r w:rsidR="00346CCC">
        <w:rPr>
          <w:sz w:val="24"/>
          <w:lang w:eastAsia="zh-CN"/>
        </w:rPr>
        <w:t xml:space="preserve"> 1</w:t>
      </w:r>
      <w:r w:rsidR="000C25A1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>machine from</w:t>
      </w:r>
      <w:r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 xml:space="preserve">low-bed </w:t>
      </w:r>
      <w:r w:rsidR="003C5A3D">
        <w:rPr>
          <w:sz w:val="24"/>
          <w:lang w:eastAsia="zh-CN"/>
        </w:rPr>
        <w:t xml:space="preserve">using </w:t>
      </w:r>
      <w:r w:rsidR="000C25A1">
        <w:rPr>
          <w:sz w:val="24"/>
          <w:lang w:eastAsia="zh-CN"/>
        </w:rPr>
        <w:t>forklift</w:t>
      </w:r>
      <w:r w:rsidR="003C5A3D">
        <w:rPr>
          <w:sz w:val="24"/>
          <w:lang w:eastAsia="zh-CN"/>
        </w:rPr>
        <w:t>,</w:t>
      </w:r>
      <w:r w:rsidR="000E3CE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C68A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skid</w:t>
      </w:r>
      <w:r w:rsidR="000C25A1">
        <w:rPr>
          <w:b/>
          <w:sz w:val="24"/>
          <w:szCs w:val="24"/>
          <w:lang w:eastAsia="zh-CN"/>
        </w:rPr>
        <w:t xml:space="preserve"> of 1 unit Hermle</w:t>
      </w:r>
      <w:r w:rsidR="000E3CEF">
        <w:rPr>
          <w:b/>
          <w:sz w:val="24"/>
          <w:szCs w:val="24"/>
          <w:lang w:eastAsia="zh-CN"/>
        </w:rPr>
        <w:t xml:space="preserve"> machine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0C25A1">
        <w:rPr>
          <w:sz w:val="24"/>
          <w:szCs w:val="24"/>
          <w:lang w:eastAsia="zh-CN"/>
        </w:rPr>
        <w:t>: 508 x 270 x 346 cm / Wt: 12, 725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F81349" w:rsidRP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F81349">
        <w:rPr>
          <w:sz w:val="24"/>
          <w:szCs w:val="24"/>
          <w:lang w:eastAsia="zh-CN"/>
        </w:rPr>
        <w:t>:</w:t>
      </w:r>
      <w:r w:rsidR="000C25A1">
        <w:rPr>
          <w:sz w:val="24"/>
          <w:szCs w:val="24"/>
          <w:lang w:eastAsia="zh-CN"/>
        </w:rPr>
        <w:t xml:space="preserve"> 465 x 195 x 184 cm / Wt: 1, 450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C25A1" w:rsidRDefault="000C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0C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07/01/23</w:t>
      </w:r>
      <w:r w:rsidR="00FB1D5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BF19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0C25A1">
        <w:rPr>
          <w:bCs/>
          <w:sz w:val="24"/>
          <w:szCs w:val="24"/>
          <w:lang w:eastAsia="zh-CN"/>
        </w:rPr>
        <w:t>:00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C25A1" w:rsidP="00707B09">
      <w:pPr>
        <w:pStyle w:val="Heading4"/>
      </w:pPr>
      <w:r>
        <w:t>100 Woodlands Ave 7</w:t>
      </w:r>
    </w:p>
    <w:p w:rsidR="00707B09" w:rsidRPr="00707B09" w:rsidRDefault="000C25A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3M</w:t>
      </w:r>
      <w:r w:rsidR="00BF198D">
        <w:rPr>
          <w:sz w:val="24"/>
          <w:szCs w:val="24"/>
          <w:lang w:eastAsia="zh-CN"/>
        </w:rPr>
        <w:t xml:space="preserve"> Singapore Pte Ltd</w:t>
      </w:r>
      <w:bookmarkStart w:id="0" w:name="_GoBack"/>
      <w:bookmarkEnd w:id="0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3C5A3D" w:rsidRDefault="000C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 forklift</w:t>
      </w:r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3C5A3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A4171" w:rsidRDefault="003C5A3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0C25A1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low loader with machine at</w:t>
      </w:r>
      <w:r w:rsidR="003C5A3D">
        <w:rPr>
          <w:sz w:val="24"/>
          <w:lang w:eastAsia="zh-CN"/>
        </w:rPr>
        <w:t xml:space="preserve"> unloading area </w:t>
      </w:r>
    </w:p>
    <w:p w:rsidR="000C25A1" w:rsidRPr="00CC68AB" w:rsidRDefault="003C5A3D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16ton forklift t</w:t>
      </w:r>
      <w:r w:rsidR="00CC68AB">
        <w:rPr>
          <w:sz w:val="24"/>
          <w:lang w:eastAsia="zh-CN"/>
        </w:rPr>
        <w:t>o fork down machine with base</w:t>
      </w:r>
      <w:r w:rsidR="000C25A1">
        <w:rPr>
          <w:sz w:val="24"/>
          <w:lang w:eastAsia="zh-CN"/>
        </w:rPr>
        <w:t xml:space="preserve"> from low loader</w:t>
      </w:r>
    </w:p>
    <w:p w:rsidR="000C25A1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Loosen all nuts from machine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>
        <w:rPr>
          <w:sz w:val="24"/>
          <w:lang w:eastAsia="zh-CN"/>
        </w:rPr>
        <w:t xml:space="preserve"> under</w:t>
      </w:r>
      <w:r w:rsidR="00087EB6" w:rsidRPr="004A4171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4A4171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31B" w:rsidRDefault="0024431B">
      <w:r>
        <w:separator/>
      </w:r>
    </w:p>
  </w:endnote>
  <w:endnote w:type="continuationSeparator" w:id="0">
    <w:p w:rsidR="0024431B" w:rsidRDefault="0024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19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19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31B" w:rsidRDefault="0024431B">
      <w:r>
        <w:separator/>
      </w:r>
    </w:p>
  </w:footnote>
  <w:footnote w:type="continuationSeparator" w:id="0">
    <w:p w:rsidR="0024431B" w:rsidRDefault="002443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443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4431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457E"/>
    <w:rsid w:val="000D1431"/>
    <w:rsid w:val="000E3CEF"/>
    <w:rsid w:val="00186976"/>
    <w:rsid w:val="0019663F"/>
    <w:rsid w:val="001E6F13"/>
    <w:rsid w:val="00205704"/>
    <w:rsid w:val="00243E85"/>
    <w:rsid w:val="0024431B"/>
    <w:rsid w:val="00273D8A"/>
    <w:rsid w:val="00346CCC"/>
    <w:rsid w:val="003C5A3D"/>
    <w:rsid w:val="003F707F"/>
    <w:rsid w:val="00401D73"/>
    <w:rsid w:val="004135BC"/>
    <w:rsid w:val="004A4171"/>
    <w:rsid w:val="005374CE"/>
    <w:rsid w:val="00565649"/>
    <w:rsid w:val="00574908"/>
    <w:rsid w:val="005A2537"/>
    <w:rsid w:val="005A52DE"/>
    <w:rsid w:val="005E1BC5"/>
    <w:rsid w:val="005F551E"/>
    <w:rsid w:val="005F6FB3"/>
    <w:rsid w:val="006304BE"/>
    <w:rsid w:val="00633247"/>
    <w:rsid w:val="006476A5"/>
    <w:rsid w:val="00684C71"/>
    <w:rsid w:val="006B6525"/>
    <w:rsid w:val="00707B09"/>
    <w:rsid w:val="00752A9A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2022-12-13T08:00:00Z</cp:lastPrinted>
  <dcterms:created xsi:type="dcterms:W3CDTF">2022-12-13T06:30:00Z</dcterms:created>
  <dcterms:modified xsi:type="dcterms:W3CDTF">2022-12-13T08:00:00Z</dcterms:modified>
</cp:coreProperties>
</file>