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B386E" w:rsidRDefault="007B386E">
      <w:pPr>
        <w:rPr>
          <w:sz w:val="24"/>
        </w:rPr>
      </w:pPr>
    </w:p>
    <w:p w:rsidR="00684C71" w:rsidRDefault="007B386E">
      <w:pPr>
        <w:rPr>
          <w:sz w:val="24"/>
          <w:lang w:eastAsia="zh-CN"/>
        </w:rPr>
      </w:pPr>
      <w:r>
        <w:rPr>
          <w:sz w:val="24"/>
        </w:rPr>
        <w:t>Date: 13</w:t>
      </w:r>
      <w:r w:rsidRPr="007B386E">
        <w:rPr>
          <w:sz w:val="24"/>
          <w:vertAlign w:val="superscript"/>
        </w:rPr>
        <w:t>th</w:t>
      </w:r>
      <w:r>
        <w:rPr>
          <w:sz w:val="24"/>
        </w:rPr>
        <w:t xml:space="preserve"> Jan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7B386E">
        <w:rPr>
          <w:sz w:val="24"/>
          <w:lang w:eastAsia="zh-CN"/>
        </w:rPr>
        <w:t>5 cases</w:t>
      </w:r>
      <w:r w:rsidR="00D93C00">
        <w:rPr>
          <w:sz w:val="24"/>
          <w:lang w:eastAsia="zh-CN"/>
        </w:rPr>
        <w:t xml:space="preserve"> of 1</w:t>
      </w:r>
      <w:r w:rsidR="00906C3B">
        <w:rPr>
          <w:sz w:val="24"/>
          <w:lang w:eastAsia="zh-CN"/>
        </w:rPr>
        <w:t xml:space="preserve"> unit</w:t>
      </w:r>
      <w:r w:rsidR="004F1323">
        <w:rPr>
          <w:sz w:val="24"/>
          <w:lang w:eastAsia="zh-CN"/>
        </w:rPr>
        <w:t xml:space="preserve"> machine from </w:t>
      </w:r>
      <w:r w:rsidR="00B84E17">
        <w:rPr>
          <w:sz w:val="24"/>
          <w:lang w:eastAsia="zh-CN"/>
        </w:rPr>
        <w:t>lorry chassis</w:t>
      </w:r>
      <w:r w:rsidR="00906C3B">
        <w:rPr>
          <w:sz w:val="24"/>
          <w:lang w:eastAsia="zh-CN"/>
        </w:rPr>
        <w:t xml:space="preserve">, </w:t>
      </w:r>
      <w:r w:rsidR="007B386E">
        <w:rPr>
          <w:sz w:val="24"/>
          <w:lang w:eastAsia="zh-CN"/>
        </w:rPr>
        <w:t xml:space="preserve">uncrate, </w:t>
      </w:r>
      <w:r w:rsidR="00B84E17">
        <w:rPr>
          <w:sz w:val="24"/>
          <w:lang w:eastAsia="zh-CN"/>
        </w:rPr>
        <w:t xml:space="preserve">insert rollers to machine bed, </w:t>
      </w:r>
      <w:r>
        <w:rPr>
          <w:sz w:val="24"/>
          <w:lang w:eastAsia="zh-CN"/>
        </w:rPr>
        <w:t>shift and</w:t>
      </w:r>
      <w:r w:rsidR="00756F7F">
        <w:rPr>
          <w:sz w:val="24"/>
          <w:lang w:eastAsia="zh-CN"/>
        </w:rPr>
        <w:t xml:space="preserve"> transport into factory premise at ground floor </w:t>
      </w:r>
    </w:p>
    <w:p w:rsidR="000444FF" w:rsidRDefault="0004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444FF" w:rsidRDefault="000444F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D93C00" w:rsidRPr="00756F7F" w:rsidRDefault="00756F7F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 xml:space="preserve">1 </w:t>
      </w:r>
      <w:r w:rsidR="007B386E">
        <w:rPr>
          <w:b/>
          <w:sz w:val="24"/>
          <w:szCs w:val="24"/>
          <w:u w:val="single"/>
          <w:lang w:eastAsia="zh-CN"/>
        </w:rPr>
        <w:t>unit Mazak VCP-400L Vertical Machining Center</w:t>
      </w:r>
    </w:p>
    <w:p w:rsidR="00D93C00" w:rsidRDefault="007B38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Crate 1: 3100 x 1700 x 2520 mm / Wt: 5, 020 kg</w:t>
      </w:r>
    </w:p>
    <w:p w:rsidR="000802D0" w:rsidRDefault="007B38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Crate 2: 3000 x 1500 x 930 mm / Wt: 450</w:t>
      </w:r>
      <w:r w:rsidR="00830F4B">
        <w:rPr>
          <w:sz w:val="24"/>
          <w:szCs w:val="24"/>
          <w:lang w:eastAsia="zh-CN"/>
        </w:rPr>
        <w:t xml:space="preserve"> kg </w:t>
      </w:r>
    </w:p>
    <w:p w:rsidR="00830F4B" w:rsidRDefault="007B38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Crate 3: 3600 x 900 x 1300 mm / Wt: 530</w:t>
      </w:r>
      <w:r w:rsidR="00830F4B">
        <w:rPr>
          <w:sz w:val="24"/>
          <w:szCs w:val="24"/>
          <w:lang w:eastAsia="zh-CN"/>
        </w:rPr>
        <w:t xml:space="preserve"> kg</w:t>
      </w:r>
    </w:p>
    <w:p w:rsidR="00830F4B" w:rsidRDefault="007B38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Crate 4: 1800 x 1100 x 1100 mm / Wt: 22</w:t>
      </w:r>
      <w:r w:rsidR="00830F4B">
        <w:rPr>
          <w:sz w:val="24"/>
          <w:szCs w:val="24"/>
          <w:lang w:eastAsia="zh-CN"/>
        </w:rPr>
        <w:t>0 kg</w:t>
      </w:r>
    </w:p>
    <w:p w:rsidR="00830F4B" w:rsidRDefault="007B38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Crate 5: 2200 x 1000 x 1700 mm / Wt: 450</w:t>
      </w:r>
      <w:r w:rsidR="00830F4B">
        <w:rPr>
          <w:sz w:val="24"/>
          <w:szCs w:val="24"/>
          <w:lang w:eastAsia="zh-CN"/>
        </w:rPr>
        <w:t xml:space="preserve"> kg</w:t>
      </w:r>
    </w:p>
    <w:p w:rsidR="00684C71" w:rsidRPr="007B386E" w:rsidRDefault="00684C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906C3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6D77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30</w:t>
      </w:r>
      <w:r w:rsidR="007B386E">
        <w:rPr>
          <w:sz w:val="24"/>
          <w:lang w:eastAsia="zh-CN"/>
        </w:rPr>
        <w:t>/01/23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06C3B" w:rsidRDefault="00906C3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906C3B" w:rsidRDefault="006D770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906C3B" w:rsidRPr="00906C3B" w:rsidRDefault="00906C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7B386E" w:rsidP="000444FF">
      <w:pPr>
        <w:pStyle w:val="Heading4"/>
      </w:pPr>
      <w:r>
        <w:t>12 Tukang Innovation Drive #01-01</w:t>
      </w:r>
    </w:p>
    <w:p w:rsidR="00906C3B" w:rsidRPr="00906C3B" w:rsidRDefault="007B386E" w:rsidP="00906C3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Dorma</w:t>
      </w:r>
      <w:r w:rsidR="00E4530D">
        <w:rPr>
          <w:sz w:val="24"/>
          <w:szCs w:val="24"/>
          <w:lang w:eastAsia="zh-CN"/>
        </w:rPr>
        <w:t>kaba Production GMBH &amp; CO.KG</w:t>
      </w:r>
      <w:r>
        <w:rPr>
          <w:sz w:val="24"/>
          <w:szCs w:val="24"/>
          <w:lang w:eastAsia="zh-CN"/>
        </w:rPr>
        <w:t xml:space="preserve"> </w:t>
      </w:r>
      <w:r w:rsidR="000802D0">
        <w:rPr>
          <w:sz w:val="24"/>
          <w:szCs w:val="24"/>
          <w:lang w:eastAsia="zh-CN"/>
        </w:rPr>
        <w:t xml:space="preserve"> </w:t>
      </w:r>
    </w:p>
    <w:p w:rsidR="00684C71" w:rsidRDefault="00684C71">
      <w:pPr>
        <w:rPr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7B38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06C3B">
        <w:rPr>
          <w:sz w:val="24"/>
          <w:lang w:eastAsia="zh-CN"/>
        </w:rPr>
        <w:t xml:space="preserve"> x 633 lorry loader</w:t>
      </w:r>
    </w:p>
    <w:p w:rsidR="00684C71" w:rsidRDefault="00906C3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 w:rsidR="000444FF">
        <w:rPr>
          <w:sz w:val="24"/>
          <w:lang w:eastAsia="zh-CN"/>
        </w:rPr>
        <w:t>/pallet truck</w:t>
      </w:r>
    </w:p>
    <w:p w:rsidR="007B386E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830F4B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830F4B" w:rsidRDefault="007B38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830F4B">
        <w:rPr>
          <w:sz w:val="24"/>
          <w:lang w:eastAsia="zh-CN"/>
        </w:rPr>
        <w:t>ebbing sling</w:t>
      </w:r>
    </w:p>
    <w:p w:rsidR="007B386E" w:rsidRDefault="007B38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7B386E" w:rsidRDefault="007B38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BC358A" w:rsidRDefault="007B38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BC358A">
        <w:rPr>
          <w:sz w:val="24"/>
          <w:lang w:eastAsia="zh-CN"/>
        </w:rPr>
        <w:t xml:space="preserve">rowbar/hand jack </w:t>
      </w:r>
    </w:p>
    <w:p w:rsidR="007B386E" w:rsidRDefault="007B38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550273" w:rsidRDefault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F1323">
        <w:rPr>
          <w:sz w:val="24"/>
          <w:lang w:eastAsia="zh-CN"/>
        </w:rPr>
        <w:t>obstacle on crane parking area and route to machine positioning</w:t>
      </w:r>
    </w:p>
    <w:p w:rsidR="00D93C00" w:rsidRDefault="0081336E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4F1323">
        <w:rPr>
          <w:sz w:val="24"/>
          <w:lang w:eastAsia="zh-CN"/>
        </w:rPr>
        <w:t>unintentionally</w:t>
      </w:r>
    </w:p>
    <w:p w:rsidR="00830F4B" w:rsidRDefault="00830F4B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D93C00" w:rsidRDefault="004F1323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4F1323">
        <w:rPr>
          <w:sz w:val="24"/>
          <w:lang w:eastAsia="zh-CN"/>
        </w:rPr>
        <w:t>derstorms and lightning weather</w:t>
      </w:r>
    </w:p>
    <w:p w:rsidR="00906C3B" w:rsidRDefault="0081336E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93C00" w:rsidRDefault="00D93C00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906C3B" w:rsidRDefault="004F1323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906C3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906C3B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F5E32">
        <w:rPr>
          <w:sz w:val="24"/>
          <w:lang w:eastAsia="zh-CN"/>
        </w:rPr>
        <w:t xml:space="preserve">r, rigger, signalman and </w:t>
      </w:r>
      <w:r w:rsidR="00906C3B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56844" w:rsidRDefault="0055684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906C3B">
        <w:rPr>
          <w:sz w:val="24"/>
          <w:lang w:eastAsia="zh-CN"/>
        </w:rPr>
        <w:t xml:space="preserve">safety </w:t>
      </w:r>
      <w:r w:rsidR="00D93C00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83012A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906C3B">
        <w:t>.</w:t>
      </w:r>
      <w:r w:rsidR="00A64537">
        <w:rPr>
          <w:rFonts w:hint="eastAsia"/>
        </w:rPr>
        <w:t>O</w:t>
      </w:r>
      <w:r w:rsidR="00906C3B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4F1323" w:rsidRDefault="004F1323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906C3B" w:rsidRDefault="004F1323" w:rsidP="00906C3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</w:t>
      </w:r>
      <w:r w:rsidR="0018560A">
        <w:rPr>
          <w:b w:val="0"/>
          <w:sz w:val="20"/>
          <w:u w:val="none"/>
          <w:lang w:eastAsia="zh-CN"/>
        </w:rPr>
        <w:t xml:space="preserve">                                </w:t>
      </w:r>
      <w:r w:rsidR="0081336E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:rsidR="00684C71" w:rsidRPr="00B84E17" w:rsidRDefault="00320F2A" w:rsidP="00B84E1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area</w:t>
      </w:r>
      <w:r w:rsidR="0018560A" w:rsidRPr="00B84E17">
        <w:rPr>
          <w:sz w:val="24"/>
          <w:lang w:eastAsia="zh-CN"/>
        </w:rPr>
        <w:t xml:space="preserve">  </w:t>
      </w:r>
    </w:p>
    <w:p w:rsidR="000802D0" w:rsidRPr="00556844" w:rsidRDefault="00556844" w:rsidP="0055684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</w:t>
      </w:r>
      <w:r w:rsidR="000802D0" w:rsidRPr="00556844">
        <w:rPr>
          <w:sz w:val="24"/>
          <w:lang w:eastAsia="zh-CN"/>
        </w:rPr>
        <w:t xml:space="preserve"> from lorry chassis to the ground</w:t>
      </w:r>
    </w:p>
    <w:p w:rsidR="00556844" w:rsidRDefault="0055684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 and put aside</w:t>
      </w:r>
    </w:p>
    <w:p w:rsidR="000802D0" w:rsidRDefault="0055684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sling to crane hook and secured to machine rigging point  </w:t>
      </w:r>
      <w:r w:rsidR="000802D0">
        <w:rPr>
          <w:sz w:val="24"/>
          <w:lang w:eastAsia="zh-CN"/>
        </w:rPr>
        <w:t xml:space="preserve"> </w:t>
      </w:r>
    </w:p>
    <w:p w:rsidR="0018560A" w:rsidRDefault="001856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18560A" w:rsidRDefault="001856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 away from base</w:t>
      </w:r>
    </w:p>
    <w:p w:rsidR="0018560A" w:rsidRDefault="001856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684C71" w:rsidRDefault="00320F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</w:t>
      </w:r>
      <w:r w:rsidR="0018560A">
        <w:rPr>
          <w:sz w:val="24"/>
          <w:lang w:eastAsia="zh-CN"/>
        </w:rPr>
        <w:t xml:space="preserve"> </w:t>
      </w:r>
      <w:r w:rsidR="00B84E17">
        <w:rPr>
          <w:sz w:val="24"/>
          <w:lang w:eastAsia="zh-CN"/>
        </w:rPr>
        <w:t>rollers</w:t>
      </w:r>
      <w:r w:rsidR="00A60771">
        <w:rPr>
          <w:sz w:val="24"/>
          <w:lang w:eastAsia="zh-CN"/>
        </w:rPr>
        <w:t xml:space="preserve"> under machine bed</w:t>
      </w:r>
      <w:bookmarkStart w:id="0" w:name="_GoBack"/>
      <w:bookmarkEnd w:id="0"/>
    </w:p>
    <w:p w:rsidR="00320F2A" w:rsidRDefault="00320F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</w:t>
      </w:r>
      <w:r w:rsidR="000802D0">
        <w:rPr>
          <w:sz w:val="24"/>
          <w:lang w:eastAsia="zh-CN"/>
        </w:rPr>
        <w:t>nd transport machine into factory</w:t>
      </w:r>
      <w:r w:rsidR="0018560A">
        <w:rPr>
          <w:sz w:val="24"/>
          <w:lang w:eastAsia="zh-CN"/>
        </w:rPr>
        <w:t xml:space="preserve"> premise</w:t>
      </w:r>
    </w:p>
    <w:p w:rsidR="0018560A" w:rsidRDefault="001856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556844" w:rsidRDefault="0055684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from rollers and insert levelling pad under machine bed </w:t>
      </w:r>
    </w:p>
    <w:p w:rsidR="0018560A" w:rsidRDefault="001856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team to perform proper housekeeping</w:t>
      </w:r>
    </w:p>
    <w:p w:rsidR="00281BC7" w:rsidRDefault="00281BC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clear and dispose</w:t>
      </w:r>
    </w:p>
    <w:p w:rsidR="00684C71" w:rsidRPr="00320F2A" w:rsidRDefault="0081336E" w:rsidP="00320F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20F2A">
        <w:rPr>
          <w:sz w:val="24"/>
          <w:lang w:eastAsia="zh-CN"/>
        </w:rPr>
        <w:t>Job complete</w:t>
      </w:r>
    </w:p>
    <w:p w:rsidR="0083012A" w:rsidRDefault="0083012A" w:rsidP="0083012A">
      <w:pPr>
        <w:rPr>
          <w:sz w:val="24"/>
          <w:lang w:eastAsia="zh-CN"/>
        </w:rPr>
      </w:pPr>
    </w:p>
    <w:p w:rsidR="00684C71" w:rsidRDefault="00B84E17" w:rsidP="00B84E17">
      <w:pPr>
        <w:rPr>
          <w:sz w:val="24"/>
        </w:rPr>
      </w:pPr>
      <w:r>
        <w:rPr>
          <w:sz w:val="24"/>
          <w:lang w:eastAsia="zh-CN"/>
        </w:rPr>
        <w:t xml:space="preserve">            </w:t>
      </w:r>
      <w:r w:rsidR="0083012A"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  <w:r w:rsidR="00556844">
        <w:rPr>
          <w:sz w:val="24"/>
        </w:rPr>
        <w:t xml:space="preserve"> / Kevin Wong </w:t>
      </w:r>
    </w:p>
    <w:p w:rsidR="00556844" w:rsidRDefault="0081336E">
      <w:pPr>
        <w:rPr>
          <w:sz w:val="24"/>
        </w:rPr>
      </w:pPr>
      <w:r>
        <w:lastRenderedPageBreak/>
        <w:t xml:space="preserve">              </w:t>
      </w:r>
      <w:r>
        <w:rPr>
          <w:sz w:val="24"/>
        </w:rPr>
        <w:t>Eric Wong Machinery Transportation Pte Ltd</w:t>
      </w:r>
    </w:p>
    <w:p w:rsidR="00684C71" w:rsidRPr="00550273" w:rsidRDefault="0055684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550273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4567" w:rsidRDefault="00534567">
      <w:r>
        <w:separator/>
      </w:r>
    </w:p>
  </w:endnote>
  <w:endnote w:type="continuationSeparator" w:id="0">
    <w:p w:rsidR="00534567" w:rsidRDefault="00534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6077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60771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4567" w:rsidRDefault="00534567">
      <w:r>
        <w:separator/>
      </w:r>
    </w:p>
  </w:footnote>
  <w:footnote w:type="continuationSeparator" w:id="0">
    <w:p w:rsidR="00534567" w:rsidRDefault="005345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53456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3012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534567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3012A">
    <w:pPr>
      <w:pStyle w:val="Header"/>
      <w:jc w:val="center"/>
      <w:rPr>
        <w:sz w:val="22"/>
      </w:rPr>
    </w:pPr>
    <w:r>
      <w:rPr>
        <w:sz w:val="22"/>
      </w:rPr>
      <w:t>e-mail</w:t>
    </w:r>
    <w:r w:rsidR="004F1323">
      <w:rPr>
        <w:sz w:val="22"/>
      </w:rPr>
      <w:t>: ewmtpl@</w:t>
    </w:r>
    <w:r>
      <w:rPr>
        <w:sz w:val="22"/>
      </w:rPr>
      <w:t>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02312"/>
    <w:rsid w:val="000444FF"/>
    <w:rsid w:val="000801A2"/>
    <w:rsid w:val="000802D0"/>
    <w:rsid w:val="000D1431"/>
    <w:rsid w:val="00162AF8"/>
    <w:rsid w:val="0018560A"/>
    <w:rsid w:val="00205704"/>
    <w:rsid w:val="00281BC7"/>
    <w:rsid w:val="002950A7"/>
    <w:rsid w:val="00320F2A"/>
    <w:rsid w:val="004135BC"/>
    <w:rsid w:val="004F1323"/>
    <w:rsid w:val="00534567"/>
    <w:rsid w:val="00550273"/>
    <w:rsid w:val="00556844"/>
    <w:rsid w:val="00670EC6"/>
    <w:rsid w:val="00684C71"/>
    <w:rsid w:val="006A4BE0"/>
    <w:rsid w:val="006B6525"/>
    <w:rsid w:val="006C2413"/>
    <w:rsid w:val="006D6E55"/>
    <w:rsid w:val="006D770A"/>
    <w:rsid w:val="00707B09"/>
    <w:rsid w:val="007249F3"/>
    <w:rsid w:val="00756F7F"/>
    <w:rsid w:val="00781F89"/>
    <w:rsid w:val="007B386E"/>
    <w:rsid w:val="007D680E"/>
    <w:rsid w:val="007E7225"/>
    <w:rsid w:val="007F3E28"/>
    <w:rsid w:val="0081336E"/>
    <w:rsid w:val="00827487"/>
    <w:rsid w:val="0083012A"/>
    <w:rsid w:val="00830F4B"/>
    <w:rsid w:val="008F1C49"/>
    <w:rsid w:val="00906C3B"/>
    <w:rsid w:val="0099734B"/>
    <w:rsid w:val="00A60771"/>
    <w:rsid w:val="00A64537"/>
    <w:rsid w:val="00B7122B"/>
    <w:rsid w:val="00B84E17"/>
    <w:rsid w:val="00BC358A"/>
    <w:rsid w:val="00CF5E32"/>
    <w:rsid w:val="00D621BE"/>
    <w:rsid w:val="00D93C00"/>
    <w:rsid w:val="00E4530D"/>
    <w:rsid w:val="00E51CF1"/>
    <w:rsid w:val="00E9120A"/>
    <w:rsid w:val="00FA0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2852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2023-01-16T02:14:00Z</cp:lastPrinted>
  <dcterms:created xsi:type="dcterms:W3CDTF">2023-01-16T02:09:00Z</dcterms:created>
  <dcterms:modified xsi:type="dcterms:W3CDTF">2023-01-16T02:14:00Z</dcterms:modified>
</cp:coreProperties>
</file>