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56F7F" w:rsidRDefault="00756F7F">
      <w:pPr>
        <w:rPr>
          <w:sz w:val="24"/>
        </w:rPr>
      </w:pPr>
    </w:p>
    <w:p w:rsidR="00684C71" w:rsidRDefault="00756F7F">
      <w:pPr>
        <w:rPr>
          <w:sz w:val="24"/>
          <w:lang w:eastAsia="zh-CN"/>
        </w:rPr>
      </w:pPr>
      <w:r>
        <w:rPr>
          <w:sz w:val="24"/>
        </w:rPr>
        <w:t>Date: 17</w:t>
      </w:r>
      <w:r w:rsidRPr="00756F7F">
        <w:rPr>
          <w:sz w:val="24"/>
          <w:vertAlign w:val="superscript"/>
        </w:rPr>
        <w:t>th</w:t>
      </w:r>
      <w:r>
        <w:rPr>
          <w:sz w:val="24"/>
        </w:rPr>
        <w:t xml:space="preserve"> Aug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56F7F">
        <w:rPr>
          <w:sz w:val="24"/>
          <w:lang w:eastAsia="zh-CN"/>
        </w:rPr>
        <w:t>7</w:t>
      </w:r>
      <w:r w:rsidR="00D93C00">
        <w:rPr>
          <w:sz w:val="24"/>
          <w:lang w:eastAsia="zh-CN"/>
        </w:rPr>
        <w:t xml:space="preserve"> packages of 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756F7F">
        <w:rPr>
          <w:sz w:val="24"/>
          <w:lang w:eastAsia="zh-CN"/>
        </w:rPr>
        <w:t>2 x 40ft HQ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756F7F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3C00" w:rsidRPr="00756F7F" w:rsidRDefault="00756F7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unit Ultrahone Horizontal Honing</w:t>
      </w:r>
    </w:p>
    <w:p w:rsidR="00D93C00" w:rsidRDefault="00756F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skid – Horning machine base / Wt: 1</w:t>
      </w:r>
      <w:bookmarkStart w:id="0" w:name="_GoBack"/>
      <w:bookmarkEnd w:id="0"/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2: 105 x 60 x 58 cm / 130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3: 150 x 107 x 146 cm / 540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4: 140 x 95 x 185 cm / 440 kg</w:t>
      </w:r>
    </w:p>
    <w:p w:rsidR="00D93C00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5: 90 x 90 x 90 cm / 80 kg</w:t>
      </w:r>
    </w:p>
    <w:p w:rsidR="00162AF8" w:rsidRPr="000444FF" w:rsidRDefault="00D93C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Package 6: 87 x 51 x 37 cm / 8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22/10/</w:t>
      </w:r>
      <w:r w:rsidR="00906C3B">
        <w:rPr>
          <w:sz w:val="24"/>
          <w:lang w:eastAsia="zh-CN"/>
        </w:rPr>
        <w:t>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D93C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93C00" w:rsidP="000444FF">
      <w:pPr>
        <w:pStyle w:val="Heading4"/>
      </w:pPr>
      <w:r>
        <w:t>16D Tuas Ave 1 #04-60/62</w:t>
      </w:r>
    </w:p>
    <w:p w:rsidR="00906C3B" w:rsidRPr="00906C3B" w:rsidRDefault="00D93C00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JTC Space @ Tuas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D93C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3C00" w:rsidRDefault="00D93C00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Pr="0083012A" w:rsidRDefault="0018560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skid </w:t>
      </w:r>
      <w:r w:rsidR="0083012A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 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18560A">
        <w:rPr>
          <w:sz w:val="24"/>
          <w:lang w:eastAsia="zh-CN"/>
        </w:rPr>
        <w:t xml:space="preserve"> pallet truck under machine base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18560A">
        <w:rPr>
          <w:sz w:val="24"/>
          <w:lang w:eastAsia="zh-CN"/>
        </w:rPr>
        <w:t>nd transport machine into tenant premise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312" w:rsidRDefault="00002312">
      <w:r>
        <w:separator/>
      </w:r>
    </w:p>
  </w:endnote>
  <w:endnote w:type="continuationSeparator" w:id="0">
    <w:p w:rsidR="00002312" w:rsidRDefault="00002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6F7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56F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312" w:rsidRDefault="00002312">
      <w:r>
        <w:separator/>
      </w:r>
    </w:p>
  </w:footnote>
  <w:footnote w:type="continuationSeparator" w:id="0">
    <w:p w:rsidR="00002312" w:rsidRDefault="000023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023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0231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D1431"/>
    <w:rsid w:val="00162AF8"/>
    <w:rsid w:val="0018560A"/>
    <w:rsid w:val="00205704"/>
    <w:rsid w:val="00281BC7"/>
    <w:rsid w:val="00320F2A"/>
    <w:rsid w:val="004135BC"/>
    <w:rsid w:val="004F1323"/>
    <w:rsid w:val="00684C71"/>
    <w:rsid w:val="006A4BE0"/>
    <w:rsid w:val="006B6525"/>
    <w:rsid w:val="00707B09"/>
    <w:rsid w:val="00756F7F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64537"/>
    <w:rsid w:val="00CF5E32"/>
    <w:rsid w:val="00D621BE"/>
    <w:rsid w:val="00D93C00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2015-06-02T06:04:00Z</cp:lastPrinted>
  <dcterms:created xsi:type="dcterms:W3CDTF">2022-08-17T02:33:00Z</dcterms:created>
  <dcterms:modified xsi:type="dcterms:W3CDTF">2022-08-17T02:33:00Z</dcterms:modified>
</cp:coreProperties>
</file>