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02C2B" w:rsidRDefault="00702C2B">
      <w:pPr>
        <w:rPr>
          <w:sz w:val="24"/>
        </w:rPr>
      </w:pPr>
    </w:p>
    <w:p w:rsidR="00684C71" w:rsidRDefault="00702C2B">
      <w:pPr>
        <w:rPr>
          <w:sz w:val="24"/>
          <w:lang w:eastAsia="zh-CN"/>
        </w:rPr>
      </w:pPr>
      <w:r>
        <w:rPr>
          <w:sz w:val="24"/>
        </w:rPr>
        <w:t>Date: 11</w:t>
      </w:r>
      <w:r w:rsidRPr="00702C2B">
        <w:rPr>
          <w:sz w:val="24"/>
          <w:vertAlign w:val="superscript"/>
        </w:rPr>
        <w:t>th</w:t>
      </w:r>
      <w:r w:rsidR="00906C3B">
        <w:rPr>
          <w:sz w:val="24"/>
        </w:rPr>
        <w:t xml:space="preserve"> Mar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C78AF">
        <w:rPr>
          <w:sz w:val="24"/>
          <w:lang w:eastAsia="zh-CN"/>
        </w:rPr>
        <w:t>uncrate 1 case</w:t>
      </w:r>
      <w:r w:rsidR="00906C3B">
        <w:rPr>
          <w:sz w:val="24"/>
          <w:lang w:eastAsia="zh-CN"/>
        </w:rPr>
        <w:t xml:space="preserve"> </w:t>
      </w:r>
      <w:r w:rsidR="00AC78AF">
        <w:rPr>
          <w:sz w:val="24"/>
          <w:lang w:eastAsia="zh-CN"/>
        </w:rPr>
        <w:t xml:space="preserve">at customer site, </w:t>
      </w:r>
      <w:r>
        <w:rPr>
          <w:sz w:val="24"/>
          <w:lang w:eastAsia="zh-CN"/>
        </w:rPr>
        <w:t>shift and</w:t>
      </w:r>
      <w:r w:rsidR="00906C3B">
        <w:rPr>
          <w:sz w:val="24"/>
          <w:lang w:eastAsia="zh-CN"/>
        </w:rPr>
        <w:t xml:space="preserve"> transpo</w:t>
      </w:r>
      <w:r w:rsidR="00702C2B">
        <w:rPr>
          <w:sz w:val="24"/>
          <w:lang w:eastAsia="zh-CN"/>
        </w:rPr>
        <w:t xml:space="preserve">rt </w:t>
      </w:r>
      <w:r w:rsidR="00AC78AF">
        <w:rPr>
          <w:sz w:val="24"/>
          <w:lang w:eastAsia="zh-CN"/>
        </w:rPr>
        <w:t xml:space="preserve">machine </w:t>
      </w:r>
      <w:r w:rsidR="00702C2B">
        <w:rPr>
          <w:sz w:val="24"/>
          <w:lang w:eastAsia="zh-CN"/>
        </w:rPr>
        <w:t>into factory premise</w:t>
      </w:r>
      <w:r w:rsidR="00906C3B">
        <w:rPr>
          <w:sz w:val="24"/>
          <w:lang w:eastAsia="zh-CN"/>
        </w:rPr>
        <w:t xml:space="preserve">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AC78A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Performance</w:t>
      </w:r>
      <w:r w:rsidR="00702C2B">
        <w:rPr>
          <w:sz w:val="24"/>
          <w:szCs w:val="24"/>
          <w:lang w:eastAsia="zh-CN"/>
        </w:rPr>
        <w:t xml:space="preserve"> 12.15.10 CMM</w:t>
      </w:r>
      <w:r w:rsidR="00906C3B">
        <w:rPr>
          <w:sz w:val="24"/>
          <w:szCs w:val="24"/>
          <w:lang w:eastAsia="zh-CN"/>
        </w:rPr>
        <w:t xml:space="preserve"> machine </w:t>
      </w:r>
      <w:r w:rsidR="000444FF">
        <w:rPr>
          <w:sz w:val="24"/>
          <w:szCs w:val="24"/>
          <w:lang w:eastAsia="zh-CN"/>
        </w:rPr>
        <w:t xml:space="preserve"> </w:t>
      </w:r>
    </w:p>
    <w:p w:rsidR="000444FF" w:rsidRDefault="00702C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dim: 3418 x 2178 x 2549 </w:t>
      </w:r>
      <w:r w:rsidR="00162AF8">
        <w:rPr>
          <w:sz w:val="24"/>
          <w:szCs w:val="24"/>
          <w:lang w:eastAsia="zh-CN"/>
        </w:rPr>
        <w:t>mm</w:t>
      </w:r>
      <w:r w:rsidR="00906C3B">
        <w:rPr>
          <w:sz w:val="24"/>
          <w:szCs w:val="24"/>
          <w:lang w:eastAsia="zh-CN"/>
        </w:rPr>
        <w:t xml:space="preserve"> </w:t>
      </w:r>
    </w:p>
    <w:p w:rsidR="00162AF8" w:rsidRPr="000444FF" w:rsidRDefault="00702C2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767</w:t>
      </w:r>
      <w:r w:rsidR="00162AF8">
        <w:rPr>
          <w:sz w:val="24"/>
          <w:szCs w:val="24"/>
          <w:lang w:eastAsia="zh-CN"/>
        </w:rPr>
        <w:t xml:space="preserve">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E0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906C3B">
        <w:rPr>
          <w:sz w:val="24"/>
          <w:lang w:eastAsia="zh-CN"/>
        </w:rPr>
        <w:t>/03/2021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02C2B" w:rsidP="000444FF">
      <w:pPr>
        <w:pStyle w:val="Heading4"/>
      </w:pPr>
      <w:r>
        <w:t xml:space="preserve">2 Benoi Rd </w:t>
      </w:r>
    </w:p>
    <w:p w:rsidR="00906C3B" w:rsidRPr="00906C3B" w:rsidRDefault="00702C2B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702C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B13C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444FF">
        <w:rPr>
          <w:sz w:val="24"/>
          <w:lang w:eastAsia="zh-CN"/>
        </w:rPr>
        <w:t>allet truck</w:t>
      </w:r>
    </w:p>
    <w:p w:rsidR="00702C2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702C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02C2B" w:rsidRDefault="00702C2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906C3B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02C2B" w:rsidRDefault="00702C2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02C2B" w:rsidRDefault="00702C2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702C2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702C2B" w:rsidRPr="00AC78AF" w:rsidRDefault="00702C2B" w:rsidP="00AC78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C78AF">
        <w:rPr>
          <w:sz w:val="24"/>
          <w:lang w:eastAsia="zh-CN"/>
        </w:rPr>
        <w:t xml:space="preserve">Uncrate </w:t>
      </w:r>
      <w:r w:rsidR="00AC78AF">
        <w:rPr>
          <w:sz w:val="24"/>
          <w:lang w:eastAsia="zh-CN"/>
        </w:rPr>
        <w:t xml:space="preserve">machine </w:t>
      </w:r>
      <w:r w:rsidRPr="00AC78AF">
        <w:rPr>
          <w:sz w:val="24"/>
          <w:lang w:eastAsia="zh-CN"/>
        </w:rPr>
        <w:t>case</w:t>
      </w:r>
    </w:p>
    <w:p w:rsidR="00702C2B" w:rsidRDefault="00AC78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bookmarkStart w:id="0" w:name="_GoBack"/>
      <w:bookmarkEnd w:id="0"/>
      <w:r w:rsidR="00702C2B">
        <w:rPr>
          <w:sz w:val="24"/>
          <w:lang w:eastAsia="zh-CN"/>
        </w:rPr>
        <w:t>oist up machine and detach from base</w:t>
      </w:r>
    </w:p>
    <w:p w:rsidR="00702C2B" w:rsidRDefault="00702C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702C2B" w:rsidRDefault="00702C2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</w:t>
      </w:r>
    </w:p>
    <w:p w:rsidR="00684C71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B13C0E">
        <w:rPr>
          <w:sz w:val="24"/>
          <w:lang w:eastAsia="zh-CN"/>
        </w:rPr>
        <w:t xml:space="preserve"> pallet truck under machine base</w:t>
      </w:r>
    </w:p>
    <w:p w:rsidR="00B13C0E" w:rsidRDefault="00B13C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factory premise</w:t>
      </w:r>
      <w:r w:rsidR="00320F2A">
        <w:rPr>
          <w:sz w:val="24"/>
          <w:lang w:eastAsia="zh-CN"/>
        </w:rPr>
        <w:t xml:space="preserve"> at ground floor</w:t>
      </w:r>
    </w:p>
    <w:p w:rsidR="00B13C0E" w:rsidRDefault="00B13C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B13C0E" w:rsidRDefault="00B13C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20F2A" w:rsidRDefault="00B13C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  <w:r w:rsidR="00320F2A">
        <w:rPr>
          <w:sz w:val="24"/>
          <w:lang w:eastAsia="zh-CN"/>
        </w:rPr>
        <w:t xml:space="preserve"> 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39A" w:rsidRDefault="00A4139A">
      <w:r>
        <w:separator/>
      </w:r>
    </w:p>
  </w:endnote>
  <w:endnote w:type="continuationSeparator" w:id="0">
    <w:p w:rsidR="00A4139A" w:rsidRDefault="00A41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78A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78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39A" w:rsidRDefault="00A4139A">
      <w:r>
        <w:separator/>
      </w:r>
    </w:p>
  </w:footnote>
  <w:footnote w:type="continuationSeparator" w:id="0">
    <w:p w:rsidR="00A4139A" w:rsidRDefault="00A413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4139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4139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205704"/>
    <w:rsid w:val="00320F2A"/>
    <w:rsid w:val="004135BC"/>
    <w:rsid w:val="004F1323"/>
    <w:rsid w:val="00571298"/>
    <w:rsid w:val="00684C71"/>
    <w:rsid w:val="006A4BE0"/>
    <w:rsid w:val="006B6525"/>
    <w:rsid w:val="00702C2B"/>
    <w:rsid w:val="00707B09"/>
    <w:rsid w:val="00781F89"/>
    <w:rsid w:val="007D680E"/>
    <w:rsid w:val="007E7225"/>
    <w:rsid w:val="0081336E"/>
    <w:rsid w:val="00827487"/>
    <w:rsid w:val="0083012A"/>
    <w:rsid w:val="008F1C49"/>
    <w:rsid w:val="00906C3B"/>
    <w:rsid w:val="0099734B"/>
    <w:rsid w:val="00A4139A"/>
    <w:rsid w:val="00A64537"/>
    <w:rsid w:val="00AC78AF"/>
    <w:rsid w:val="00B13C0E"/>
    <w:rsid w:val="00CF5E32"/>
    <w:rsid w:val="00D621BE"/>
    <w:rsid w:val="00E51CF1"/>
    <w:rsid w:val="00E9120A"/>
    <w:rsid w:val="00E91D7C"/>
    <w:rsid w:val="00EE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2021-03-11T02:06:00Z</cp:lastPrinted>
  <dcterms:created xsi:type="dcterms:W3CDTF">2021-03-11T01:22:00Z</dcterms:created>
  <dcterms:modified xsi:type="dcterms:W3CDTF">2021-03-11T02:06:00Z</dcterms:modified>
</cp:coreProperties>
</file>