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047D09">
        <w:rPr>
          <w:lang w:eastAsia="zh-CN"/>
        </w:rPr>
        <w:t xml:space="preserve"> FOR 4</w:t>
      </w:r>
      <w:r w:rsidR="00047D09" w:rsidRPr="00047D09">
        <w:rPr>
          <w:vertAlign w:val="superscript"/>
          <w:lang w:eastAsia="zh-CN"/>
        </w:rPr>
        <w:t>th</w:t>
      </w:r>
      <w:r w:rsidR="00047D09">
        <w:rPr>
          <w:lang w:eastAsia="zh-CN"/>
        </w:rPr>
        <w:t xml:space="preserve"> SHIPMENT (SHANGHAI</w:t>
      </w:r>
      <w:r w:rsidR="007218D0">
        <w:rPr>
          <w:lang w:eastAsia="zh-CN"/>
        </w:rPr>
        <w:t xml:space="preserve"> SHIPMENT)</w:t>
      </w:r>
    </w:p>
    <w:p w:rsidR="00684C71" w:rsidRDefault="00047D09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 w:rsidR="00C80FB9">
        <w:rPr>
          <w:sz w:val="24"/>
        </w:rPr>
        <w:t>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7D09">
        <w:rPr>
          <w:sz w:val="24"/>
          <w:lang w:eastAsia="zh-CN"/>
        </w:rPr>
        <w:t xml:space="preserve">2 unit </w:t>
      </w:r>
      <w:r w:rsidR="001C782A">
        <w:rPr>
          <w:sz w:val="24"/>
          <w:lang w:eastAsia="zh-CN"/>
        </w:rPr>
        <w:t>machine</w:t>
      </w:r>
      <w:r w:rsidR="00047D09">
        <w:rPr>
          <w:sz w:val="24"/>
          <w:lang w:eastAsia="zh-CN"/>
        </w:rPr>
        <w:t xml:space="preserve"> from 1 x cometto trailer and 1 x super heavy duty low-bed</w:t>
      </w:r>
      <w:r w:rsidR="00C80FB9">
        <w:rPr>
          <w:sz w:val="24"/>
          <w:lang w:eastAsia="zh-CN"/>
        </w:rPr>
        <w:t xml:space="preserve">, </w:t>
      </w:r>
      <w:r w:rsidR="00630E31">
        <w:rPr>
          <w:sz w:val="24"/>
          <w:lang w:eastAsia="zh-CN"/>
        </w:rPr>
        <w:t xml:space="preserve">uncrate, </w:t>
      </w:r>
      <w:bookmarkStart w:id="0" w:name="_GoBack"/>
      <w:bookmarkEnd w:id="0"/>
      <w:r>
        <w:rPr>
          <w:sz w:val="24"/>
          <w:lang w:eastAsia="zh-CN"/>
        </w:rPr>
        <w:t>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A1BA7" w:rsidRPr="00047D09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Hot Forging Press 1250T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9950 x 2450 x 2260 mm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66, 730 kg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D71D95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Hot Drawing Press 400T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11370 x 2000 x 2000 mm</w:t>
      </w:r>
    </w:p>
    <w:p w:rsidR="00047D09" w:rsidRDefault="00047D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39, 530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047D09">
        <w:rPr>
          <w:rFonts w:hint="eastAsia"/>
          <w:sz w:val="24"/>
          <w:lang w:eastAsia="zh-CN"/>
        </w:rPr>
        <w:t xml:space="preserve">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047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047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250ton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30E31" w:rsidRDefault="0063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cometto</w:t>
      </w:r>
    </w:p>
    <w:p w:rsidR="00630E31" w:rsidRDefault="0063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super heavy low-bed 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C43639">
        <w:rPr>
          <w:sz w:val="24"/>
          <w:lang w:eastAsia="zh-CN"/>
        </w:rPr>
        <w:t>ton forklift</w:t>
      </w:r>
    </w:p>
    <w:p w:rsidR="00650074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2796F"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 w:rsidR="006E40CD">
        <w:rPr>
          <w:sz w:val="24"/>
          <w:lang w:eastAsia="zh-CN"/>
        </w:rPr>
        <w:t>mobile/lorry crane operator</w:t>
      </w:r>
      <w:r w:rsidR="00F32F8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C30B5" w:rsidRPr="006E40CD" w:rsidRDefault="0081336E" w:rsidP="006E40CD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0C30B5" w:rsidRDefault="000C30B5" w:rsidP="006E40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40CD">
        <w:rPr>
          <w:sz w:val="24"/>
          <w:lang w:eastAsia="zh-CN"/>
        </w:rPr>
        <w:t>T</w:t>
      </w:r>
      <w:r w:rsidR="006E40CD">
        <w:rPr>
          <w:sz w:val="24"/>
          <w:lang w:eastAsia="zh-CN"/>
        </w:rPr>
        <w:t>ransport 250ton mobile</w:t>
      </w:r>
      <w:r w:rsidRPr="006E40CD">
        <w:rPr>
          <w:sz w:val="24"/>
          <w:lang w:eastAsia="zh-CN"/>
        </w:rPr>
        <w:t xml:space="preserve"> crane into customer factory premise</w:t>
      </w:r>
    </w:p>
    <w:p w:rsidR="006E40CD" w:rsidRPr="006E40CD" w:rsidRDefault="006E40CD" w:rsidP="006E40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the designated unloading area </w:t>
      </w:r>
    </w:p>
    <w:p w:rsidR="00B93460" w:rsidRPr="00F8512F" w:rsidRDefault="006E40CD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 to near mobile</w:t>
      </w:r>
      <w:r w:rsidR="000C30B5">
        <w:rPr>
          <w:sz w:val="24"/>
          <w:lang w:eastAsia="zh-CN"/>
        </w:rPr>
        <w:t xml:space="preserve"> crane </w:t>
      </w:r>
    </w:p>
    <w:p w:rsidR="00F8512F" w:rsidRPr="00F8512F" w:rsidRDefault="00F8512F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and secure to rigging point of case </w:t>
      </w:r>
    </w:p>
    <w:p w:rsidR="0041482A" w:rsidRPr="00F32F82" w:rsidRDefault="006E40CD" w:rsidP="00F32F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F32F82">
        <w:rPr>
          <w:sz w:val="24"/>
          <w:lang w:eastAsia="zh-CN"/>
        </w:rPr>
        <w:t xml:space="preserve"> crane to hoist up case from container  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</w:t>
      </w:r>
      <w:r w:rsidR="00F32F82">
        <w:rPr>
          <w:sz w:val="24"/>
          <w:lang w:eastAsia="zh-CN"/>
        </w:rPr>
        <w:t xml:space="preserve">side cover of </w:t>
      </w:r>
      <w:r w:rsidR="00E33CBC">
        <w:rPr>
          <w:sz w:val="24"/>
          <w:lang w:eastAsia="zh-CN"/>
        </w:rPr>
        <w:t xml:space="preserve">case and put aside </w:t>
      </w:r>
      <w:r w:rsidR="00F8512F">
        <w:rPr>
          <w:sz w:val="24"/>
          <w:lang w:eastAsia="zh-CN"/>
        </w:rPr>
        <w:t xml:space="preserve"> </w:t>
      </w:r>
    </w:p>
    <w:p w:rsidR="00684C71" w:rsidRPr="00F8512F" w:rsidRDefault="00F8512F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electrical rollers onto</w:t>
      </w:r>
      <w:r w:rsidR="0081336E" w:rsidRPr="00F8512F">
        <w:rPr>
          <w:sz w:val="24"/>
          <w:lang w:eastAsia="zh-CN"/>
        </w:rPr>
        <w:t xml:space="preserve"> base and secured with </w:t>
      </w:r>
      <w:r w:rsidR="00205704" w:rsidRPr="00F8512F">
        <w:rPr>
          <w:sz w:val="24"/>
          <w:lang w:eastAsia="zh-CN"/>
        </w:rPr>
        <w:t xml:space="preserve">bolts and </w:t>
      </w:r>
      <w:r w:rsidR="0081336E" w:rsidRPr="00F8512F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8512F">
        <w:rPr>
          <w:sz w:val="24"/>
          <w:lang w:eastAsia="zh-CN"/>
        </w:rPr>
        <w:t>to temporary storage</w:t>
      </w:r>
      <w:r>
        <w:rPr>
          <w:sz w:val="24"/>
          <w:lang w:eastAsia="zh-CN"/>
        </w:rPr>
        <w:t xml:space="preserve"> area</w:t>
      </w:r>
    </w:p>
    <w:p w:rsidR="00D1424C" w:rsidRPr="00776D7F" w:rsidRDefault="0041482A" w:rsidP="00776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E6E" w:rsidRDefault="000D6E6E">
      <w:r>
        <w:separator/>
      </w:r>
    </w:p>
  </w:endnote>
  <w:endnote w:type="continuationSeparator" w:id="0">
    <w:p w:rsidR="000D6E6E" w:rsidRDefault="000D6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0E3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0E3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E6E" w:rsidRDefault="000D6E6E">
      <w:r>
        <w:separator/>
      </w:r>
    </w:p>
  </w:footnote>
  <w:footnote w:type="continuationSeparator" w:id="0">
    <w:p w:rsidR="000D6E6E" w:rsidRDefault="000D6E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D6E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D6E6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47D09"/>
    <w:rsid w:val="00057FF4"/>
    <w:rsid w:val="00070794"/>
    <w:rsid w:val="000801A2"/>
    <w:rsid w:val="00090AFE"/>
    <w:rsid w:val="000C30B5"/>
    <w:rsid w:val="000C4536"/>
    <w:rsid w:val="000D1431"/>
    <w:rsid w:val="000D6E6E"/>
    <w:rsid w:val="001A1BA7"/>
    <w:rsid w:val="001A2B56"/>
    <w:rsid w:val="001B649D"/>
    <w:rsid w:val="001C67C6"/>
    <w:rsid w:val="001C782A"/>
    <w:rsid w:val="00205704"/>
    <w:rsid w:val="002639DB"/>
    <w:rsid w:val="002D3928"/>
    <w:rsid w:val="00321809"/>
    <w:rsid w:val="00352C91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63987"/>
    <w:rsid w:val="0047011D"/>
    <w:rsid w:val="005056C2"/>
    <w:rsid w:val="00515A2D"/>
    <w:rsid w:val="00517802"/>
    <w:rsid w:val="0052796F"/>
    <w:rsid w:val="0053446C"/>
    <w:rsid w:val="00596BDF"/>
    <w:rsid w:val="005D7370"/>
    <w:rsid w:val="00620E16"/>
    <w:rsid w:val="00625D4E"/>
    <w:rsid w:val="006304BE"/>
    <w:rsid w:val="00630E31"/>
    <w:rsid w:val="00650074"/>
    <w:rsid w:val="00650243"/>
    <w:rsid w:val="00656040"/>
    <w:rsid w:val="00684C71"/>
    <w:rsid w:val="006B6525"/>
    <w:rsid w:val="006D0ED2"/>
    <w:rsid w:val="006E40CD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43639"/>
    <w:rsid w:val="00C80FB9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4AA"/>
    <w:rsid w:val="00EF0653"/>
    <w:rsid w:val="00EF2DCD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C4770-92A6-42BC-B117-F4843B81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2023-11-10T01:02:00Z</cp:lastPrinted>
  <dcterms:created xsi:type="dcterms:W3CDTF">2023-11-27T02:15:00Z</dcterms:created>
  <dcterms:modified xsi:type="dcterms:W3CDTF">2023-11-27T02:15:00Z</dcterms:modified>
</cp:coreProperties>
</file>