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B022AE">
      <w:pPr>
        <w:rPr>
          <w:sz w:val="24"/>
          <w:lang w:eastAsia="zh-CN"/>
        </w:rPr>
      </w:pPr>
      <w:r>
        <w:rPr>
          <w:sz w:val="24"/>
        </w:rPr>
        <w:t>Date: 02</w:t>
      </w:r>
      <w:r w:rsidRPr="00B022AE">
        <w:rPr>
          <w:sz w:val="24"/>
          <w:vertAlign w:val="superscript"/>
        </w:rPr>
        <w:t>nd</w:t>
      </w:r>
      <w:r>
        <w:rPr>
          <w:sz w:val="24"/>
        </w:rPr>
        <w:t xml:space="preserve"> Aug</w:t>
      </w:r>
      <w:r w:rsidR="00BC05D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E4695">
        <w:rPr>
          <w:sz w:val="24"/>
          <w:lang w:eastAsia="zh-CN"/>
        </w:rPr>
        <w:t>2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BC05DB">
        <w:rPr>
          <w:sz w:val="24"/>
          <w:lang w:eastAsia="zh-CN"/>
        </w:rPr>
        <w:t>and accessories from low loaders</w:t>
      </w:r>
      <w:r w:rsidR="00837F2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55394" w:rsidRDefault="00BC05D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Mazak </w:t>
      </w:r>
      <w:proofErr w:type="spellStart"/>
      <w:r>
        <w:rPr>
          <w:b/>
          <w:bCs/>
          <w:sz w:val="24"/>
          <w:szCs w:val="24"/>
          <w:lang w:eastAsia="zh-CN"/>
        </w:rPr>
        <w:t>Integrex</w:t>
      </w:r>
      <w:proofErr w:type="spellEnd"/>
      <w:r>
        <w:rPr>
          <w:b/>
          <w:bCs/>
          <w:sz w:val="24"/>
          <w:szCs w:val="24"/>
          <w:lang w:eastAsia="zh-CN"/>
        </w:rPr>
        <w:t xml:space="preserve"> E650</w:t>
      </w:r>
    </w:p>
    <w:p w:rsidR="006D0ED2" w:rsidRDefault="001A2B5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Mazak </w:t>
      </w:r>
      <w:proofErr w:type="spellStart"/>
      <w:r>
        <w:rPr>
          <w:b/>
          <w:bCs/>
          <w:sz w:val="24"/>
          <w:szCs w:val="24"/>
          <w:lang w:eastAsia="zh-CN"/>
        </w:rPr>
        <w:t>Integrex</w:t>
      </w:r>
      <w:proofErr w:type="spellEnd"/>
      <w:r>
        <w:rPr>
          <w:b/>
          <w:bCs/>
          <w:sz w:val="24"/>
          <w:szCs w:val="24"/>
          <w:lang w:eastAsia="zh-CN"/>
        </w:rPr>
        <w:t xml:space="preserve"> E500</w:t>
      </w:r>
      <w:bookmarkStart w:id="0" w:name="_GoBack"/>
      <w:bookmarkEnd w:id="0"/>
    </w:p>
    <w:p w:rsidR="00D71D95" w:rsidRDefault="00B460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022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10-31/08</w:t>
      </w:r>
      <w:r w:rsidR="00BC05DB">
        <w:rPr>
          <w:sz w:val="24"/>
          <w:lang w:eastAsia="zh-CN"/>
        </w:rPr>
        <w:t>/23</w:t>
      </w:r>
      <w:r w:rsidR="00837F2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C05DB" w:rsidP="00707B09">
      <w:pPr>
        <w:pStyle w:val="Heading4"/>
      </w:pPr>
      <w:r>
        <w:t xml:space="preserve">273 </w:t>
      </w:r>
      <w:proofErr w:type="spellStart"/>
      <w:r>
        <w:t>Jalan</w:t>
      </w:r>
      <w:proofErr w:type="spellEnd"/>
      <w:r>
        <w:t xml:space="preserve"> Ahmad Ibrahim </w:t>
      </w:r>
    </w:p>
    <w:p w:rsidR="00707B09" w:rsidRPr="00707B09" w:rsidRDefault="00BC05D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25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650074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707B09">
        <w:rPr>
          <w:sz w:val="24"/>
          <w:lang w:eastAsia="zh-CN"/>
        </w:rPr>
        <w:t xml:space="preserve"> rollers</w:t>
      </w:r>
    </w:p>
    <w:p w:rsidR="00D1424C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15ton x 12m webbing </w:t>
      </w:r>
    </w:p>
    <w:p w:rsidR="00463987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15ton wire sling </w:t>
      </w:r>
    </w:p>
    <w:p w:rsidR="009D0FBE" w:rsidRDefault="00B46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17-25 ton s</w:t>
      </w:r>
      <w:r w:rsidR="009D0FBE">
        <w:rPr>
          <w:sz w:val="24"/>
          <w:lang w:eastAsia="zh-CN"/>
        </w:rPr>
        <w:t>hackle</w:t>
      </w:r>
    </w:p>
    <w:p w:rsidR="007C44FF" w:rsidRDefault="00B46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3m </w:t>
      </w:r>
      <w:r w:rsidR="00463987">
        <w:rPr>
          <w:sz w:val="24"/>
          <w:lang w:eastAsia="zh-CN"/>
        </w:rPr>
        <w:t xml:space="preserve">25ton </w:t>
      </w:r>
      <w:r>
        <w:rPr>
          <w:sz w:val="24"/>
          <w:lang w:eastAsia="zh-CN"/>
        </w:rPr>
        <w:t>spreader bar</w:t>
      </w:r>
    </w:p>
    <w:p w:rsidR="00EF0653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</w:t>
      </w:r>
      <w:r w:rsidR="00707B09">
        <w:rPr>
          <w:sz w:val="24"/>
          <w:lang w:eastAsia="zh-CN"/>
        </w:rPr>
        <w:t>orklift</w:t>
      </w:r>
    </w:p>
    <w:p w:rsidR="00650074" w:rsidRDefault="0052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C44FF">
        <w:rPr>
          <w:sz w:val="24"/>
          <w:lang w:eastAsia="zh-CN"/>
        </w:rPr>
        <w:t>boom/</w:t>
      </w:r>
      <w:r>
        <w:rPr>
          <w:sz w:val="24"/>
          <w:lang w:eastAsia="zh-CN"/>
        </w:rPr>
        <w:t>scissor</w:t>
      </w:r>
      <w:r w:rsidR="00650074">
        <w:rPr>
          <w:sz w:val="24"/>
          <w:lang w:eastAsia="zh-CN"/>
        </w:rPr>
        <w:t xml:space="preserve"> lift</w:t>
      </w:r>
    </w:p>
    <w:p w:rsidR="006D0ED2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B022AE" w:rsidRDefault="00B022A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A64537">
        <w:rPr>
          <w:sz w:val="24"/>
          <w:lang w:eastAsia="zh-CN"/>
        </w:rPr>
        <w:t>mobile</w:t>
      </w:r>
      <w:r w:rsidR="00E33CBC">
        <w:rPr>
          <w:sz w:val="24"/>
          <w:lang w:eastAsia="zh-CN"/>
        </w:rPr>
        <w:t xml:space="preserve"> crane at designated unloading area</w:t>
      </w:r>
    </w:p>
    <w:p w:rsidR="00880467" w:rsidRDefault="00E33CBC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B93460" w:rsidRDefault="00B93460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 machine case</w:t>
      </w:r>
    </w:p>
    <w:p w:rsidR="00B93460" w:rsidRPr="00B93460" w:rsidRDefault="00B93460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2 x spreader bar to prevent damage to case when hoisting 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33CBC">
        <w:rPr>
          <w:sz w:val="24"/>
          <w:lang w:eastAsia="zh-CN"/>
        </w:rPr>
        <w:t xml:space="preserve">oist up </w:t>
      </w:r>
      <w:r w:rsidR="00880467">
        <w:rPr>
          <w:sz w:val="24"/>
          <w:lang w:eastAsia="zh-CN"/>
        </w:rPr>
        <w:t>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E33CBC">
        <w:rPr>
          <w:sz w:val="24"/>
          <w:lang w:eastAsia="zh-CN"/>
        </w:rPr>
        <w:t xml:space="preserve">, hoist down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E33CBC">
        <w:rPr>
          <w:sz w:val="24"/>
          <w:lang w:eastAsia="zh-CN"/>
        </w:rPr>
        <w:t xml:space="preserve"> low loader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E33CBC">
        <w:rPr>
          <w:sz w:val="24"/>
          <w:lang w:eastAsia="zh-CN"/>
        </w:rPr>
        <w:t xml:space="preserve">crate case and put aside </w:t>
      </w:r>
    </w:p>
    <w:p w:rsidR="00E33CBC" w:rsidRPr="00625D4E" w:rsidRDefault="00625D4E" w:rsidP="00625D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crane hook and secure to rigging</w:t>
      </w:r>
      <w:r w:rsidR="00E33CBC">
        <w:rPr>
          <w:sz w:val="24"/>
          <w:lang w:eastAsia="zh-CN"/>
        </w:rPr>
        <w:t xml:space="preserve"> point of machine</w:t>
      </w:r>
    </w:p>
    <w:p w:rsidR="00E33CBC" w:rsidRDefault="00625D4E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  <w:r w:rsidR="00D86DCD">
        <w:rPr>
          <w:sz w:val="24"/>
          <w:lang w:eastAsia="zh-CN"/>
        </w:rPr>
        <w:t xml:space="preserve"> </w:t>
      </w:r>
    </w:p>
    <w:p w:rsidR="00880467" w:rsidRPr="00057FF4" w:rsidRDefault="00625D4E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B4600F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hydraulic</w:t>
      </w:r>
      <w:r w:rsidR="0081336E">
        <w:rPr>
          <w:sz w:val="24"/>
          <w:lang w:eastAsia="zh-CN"/>
        </w:rPr>
        <w:t xml:space="preserve"> 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 xml:space="preserve">/ </w:t>
      </w:r>
      <w:proofErr w:type="spellStart"/>
      <w:r w:rsidR="006D0ED2"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0794" w:rsidRDefault="00070794">
      <w:r>
        <w:separator/>
      </w:r>
    </w:p>
  </w:endnote>
  <w:endnote w:type="continuationSeparator" w:id="0">
    <w:p w:rsidR="00070794" w:rsidRDefault="00070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A2B56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A2B5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0794" w:rsidRDefault="00070794">
      <w:r>
        <w:separator/>
      </w:r>
    </w:p>
  </w:footnote>
  <w:footnote w:type="continuationSeparator" w:id="0">
    <w:p w:rsidR="00070794" w:rsidRDefault="000707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7079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07079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70794"/>
    <w:rsid w:val="000801A2"/>
    <w:rsid w:val="00090AFE"/>
    <w:rsid w:val="000C4536"/>
    <w:rsid w:val="000D1431"/>
    <w:rsid w:val="001A2B56"/>
    <w:rsid w:val="001B649D"/>
    <w:rsid w:val="001C67C6"/>
    <w:rsid w:val="001C782A"/>
    <w:rsid w:val="00205704"/>
    <w:rsid w:val="002639DB"/>
    <w:rsid w:val="002D3928"/>
    <w:rsid w:val="00352C91"/>
    <w:rsid w:val="003A38CC"/>
    <w:rsid w:val="003C5C9D"/>
    <w:rsid w:val="003D017C"/>
    <w:rsid w:val="003E4695"/>
    <w:rsid w:val="00404EF6"/>
    <w:rsid w:val="00410512"/>
    <w:rsid w:val="004135BC"/>
    <w:rsid w:val="0041482A"/>
    <w:rsid w:val="00430E18"/>
    <w:rsid w:val="00463987"/>
    <w:rsid w:val="0047011D"/>
    <w:rsid w:val="005056C2"/>
    <w:rsid w:val="00517802"/>
    <w:rsid w:val="0052796F"/>
    <w:rsid w:val="00596BDF"/>
    <w:rsid w:val="005D7370"/>
    <w:rsid w:val="00620E16"/>
    <w:rsid w:val="00625D4E"/>
    <w:rsid w:val="006304BE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C44FF"/>
    <w:rsid w:val="007E7225"/>
    <w:rsid w:val="007F48C2"/>
    <w:rsid w:val="0081336E"/>
    <w:rsid w:val="00837F27"/>
    <w:rsid w:val="008453A8"/>
    <w:rsid w:val="00867645"/>
    <w:rsid w:val="00872CB0"/>
    <w:rsid w:val="00880467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74E"/>
    <w:rsid w:val="00AF5391"/>
    <w:rsid w:val="00B022AE"/>
    <w:rsid w:val="00B164A4"/>
    <w:rsid w:val="00B27FFB"/>
    <w:rsid w:val="00B45C00"/>
    <w:rsid w:val="00B4600F"/>
    <w:rsid w:val="00B93460"/>
    <w:rsid w:val="00BC05DB"/>
    <w:rsid w:val="00BC5A20"/>
    <w:rsid w:val="00BF67C0"/>
    <w:rsid w:val="00D106FE"/>
    <w:rsid w:val="00D1424C"/>
    <w:rsid w:val="00D35E8E"/>
    <w:rsid w:val="00D54FB8"/>
    <w:rsid w:val="00D55394"/>
    <w:rsid w:val="00D71D95"/>
    <w:rsid w:val="00D86DCD"/>
    <w:rsid w:val="00D9328F"/>
    <w:rsid w:val="00DC634B"/>
    <w:rsid w:val="00E273BB"/>
    <w:rsid w:val="00E33CBC"/>
    <w:rsid w:val="00E615DC"/>
    <w:rsid w:val="00E9120A"/>
    <w:rsid w:val="00EF0653"/>
    <w:rsid w:val="00EF2DCD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2023-04-13T05:51:00Z</cp:lastPrinted>
  <dcterms:created xsi:type="dcterms:W3CDTF">2023-08-02T03:10:00Z</dcterms:created>
  <dcterms:modified xsi:type="dcterms:W3CDTF">2023-08-02T03:11:00Z</dcterms:modified>
</cp:coreProperties>
</file>