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6C196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148B3">
        <w:rPr>
          <w:sz w:val="24"/>
        </w:rPr>
        <w:t>07</w:t>
      </w:r>
      <w:r w:rsidR="00E307BF" w:rsidRPr="00E307BF">
        <w:rPr>
          <w:sz w:val="24"/>
          <w:vertAlign w:val="superscript"/>
        </w:rPr>
        <w:t>th</w:t>
      </w:r>
      <w:r w:rsidR="00E307BF">
        <w:rPr>
          <w:sz w:val="24"/>
        </w:rPr>
        <w:t xml:space="preserve"> May</w:t>
      </w:r>
      <w:r w:rsidR="00700EF8">
        <w:rPr>
          <w:sz w:val="24"/>
          <w:lang w:eastAsia="zh-CN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5B20D1">
        <w:rPr>
          <w:sz w:val="24"/>
          <w:lang w:eastAsia="zh-CN"/>
        </w:rPr>
        <w:t xml:space="preserve"> up 1 unit</w:t>
      </w:r>
      <w:r w:rsidR="00312672">
        <w:rPr>
          <w:sz w:val="24"/>
          <w:lang w:eastAsia="zh-CN"/>
        </w:rPr>
        <w:t xml:space="preserve"> machine</w:t>
      </w:r>
      <w:r w:rsidR="00AA67D2">
        <w:rPr>
          <w:sz w:val="24"/>
          <w:lang w:eastAsia="zh-CN"/>
        </w:rPr>
        <w:t xml:space="preserve"> to 3</w:t>
      </w:r>
      <w:r w:rsidR="00AA67D2" w:rsidRPr="00AA67D2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  <w:r w:rsidR="009638EC">
        <w:rPr>
          <w:sz w:val="24"/>
          <w:lang w:eastAsia="zh-CN"/>
        </w:rPr>
        <w:t xml:space="preserve"> through swing gate opening</w:t>
      </w:r>
      <w:r>
        <w:rPr>
          <w:sz w:val="24"/>
          <w:lang w:eastAsia="zh-CN"/>
        </w:rPr>
        <w:t xml:space="preserve">, shift </w:t>
      </w:r>
      <w:r w:rsidR="005B20D1">
        <w:rPr>
          <w:sz w:val="24"/>
          <w:lang w:eastAsia="zh-CN"/>
        </w:rPr>
        <w:t xml:space="preserve">out from platform </w:t>
      </w:r>
      <w:r>
        <w:rPr>
          <w:sz w:val="24"/>
          <w:lang w:eastAsia="zh-CN"/>
        </w:rPr>
        <w:t>and position into customer premise</w:t>
      </w:r>
      <w:r w:rsidR="00196BF5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96BF5" w:rsidRDefault="00196BF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96BF5" w:rsidRDefault="00196BF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HSM500 CNC</w:t>
      </w:r>
    </w:p>
    <w:p w:rsidR="00196BF5" w:rsidRDefault="00196BF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2.450 x 1.935 x 2.500 m</w:t>
      </w:r>
    </w:p>
    <w:p w:rsidR="00196BF5" w:rsidRDefault="00196BF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550 kg</w:t>
      </w:r>
    </w:p>
    <w:p w:rsidR="00196BF5" w:rsidRPr="00196BF5" w:rsidRDefault="00196BF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700EF8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307BF" w:rsidRDefault="00E307B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Estimate: </w:t>
      </w:r>
    </w:p>
    <w:p w:rsidR="000E0C97" w:rsidRPr="00B7163D" w:rsidRDefault="00E307BF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29/05</w:t>
      </w:r>
      <w:r w:rsidR="00B545DC">
        <w:rPr>
          <w:sz w:val="24"/>
          <w:lang w:eastAsia="zh-CN"/>
        </w:rPr>
        <w:t>/</w:t>
      </w:r>
      <w:r w:rsidR="00700EF8">
        <w:rPr>
          <w:sz w:val="24"/>
          <w:lang w:eastAsia="zh-CN"/>
        </w:rPr>
        <w:t>21</w:t>
      </w:r>
      <w:r>
        <w:rPr>
          <w:sz w:val="24"/>
          <w:lang w:eastAsia="zh-CN"/>
        </w:rPr>
        <w:t xml:space="preserve"> – 05/06/21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00EF8" w:rsidRDefault="00700E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700EF8" w:rsidRDefault="00E307B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700EF8">
        <w:rPr>
          <w:bCs/>
          <w:sz w:val="24"/>
          <w:szCs w:val="24"/>
          <w:lang w:eastAsia="zh-CN"/>
        </w:rPr>
        <w:t xml:space="preserve"> am </w:t>
      </w:r>
    </w:p>
    <w:p w:rsidR="00700EF8" w:rsidRPr="00700EF8" w:rsidRDefault="00700E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E307BF">
      <w:pPr>
        <w:pStyle w:val="Heading4"/>
      </w:pPr>
      <w:r>
        <w:t>Blk 4010 A.M.K Ave 10 #03-03</w:t>
      </w:r>
    </w:p>
    <w:p w:rsidR="00894879" w:rsidRPr="00894879" w:rsidRDefault="00E307BF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Song Tat Precisions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E307BF" w:rsidRDefault="00E307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E307BF" w:rsidRDefault="00E307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bed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00EF8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307BF">
        <w:rPr>
          <w:sz w:val="24"/>
          <w:lang w:eastAsia="zh-CN"/>
        </w:rPr>
        <w:t>/s</w:t>
      </w:r>
      <w:r w:rsidR="00700EF8">
        <w:rPr>
          <w:sz w:val="24"/>
          <w:lang w:eastAsia="zh-CN"/>
        </w:rPr>
        <w:t>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196BF5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Pr="00196BF5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96BF5" w:rsidRDefault="00196BF5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1D6D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312672">
        <w:rPr>
          <w:sz w:val="24"/>
          <w:lang w:eastAsia="zh-CN"/>
        </w:rPr>
        <w:t>m</w:t>
      </w:r>
      <w:r w:rsidR="000E0C97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crane </w:t>
      </w:r>
      <w:r w:rsidR="000E0C97">
        <w:rPr>
          <w:sz w:val="24"/>
          <w:lang w:eastAsia="zh-CN"/>
        </w:rPr>
        <w:t>at designated hoisting area for the lift</w:t>
      </w:r>
    </w:p>
    <w:p w:rsidR="000E0C97" w:rsidRPr="00020C2A" w:rsidRDefault="00E307BF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E307BF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 w:rsidR="001D6D98">
        <w:rPr>
          <w:sz w:val="24"/>
          <w:lang w:eastAsia="zh-CN"/>
        </w:rPr>
        <w:t>floor swing gate opening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1D6D98">
        <w:rPr>
          <w:sz w:val="24"/>
          <w:lang w:eastAsia="zh-CN"/>
        </w:rPr>
        <w:t xml:space="preserve"> secured using 1 x 50 ton lorry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E307BF">
        <w:rPr>
          <w:sz w:val="24"/>
          <w:lang w:eastAsia="zh-CN"/>
        </w:rPr>
        <w:t>e crane to hoist up machine to 3</w:t>
      </w:r>
      <w:r w:rsidR="00E307BF" w:rsidRPr="00E307BF">
        <w:rPr>
          <w:sz w:val="24"/>
          <w:vertAlign w:val="superscript"/>
          <w:lang w:eastAsia="zh-CN"/>
        </w:rPr>
        <w:t>rd</w:t>
      </w:r>
      <w:r w:rsidR="00E307BF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4640" w:rsidRDefault="00A34640">
      <w:r>
        <w:separator/>
      </w:r>
    </w:p>
  </w:endnote>
  <w:endnote w:type="continuationSeparator" w:id="0">
    <w:p w:rsidR="00A34640" w:rsidRDefault="00A34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96BF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96BF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4640" w:rsidRDefault="00A34640">
      <w:r>
        <w:separator/>
      </w:r>
    </w:p>
  </w:footnote>
  <w:footnote w:type="continuationSeparator" w:id="0">
    <w:p w:rsidR="00A34640" w:rsidRDefault="00A346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A3464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6B5CBC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A34640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6B5CBC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B0ED4"/>
    <w:rsid w:val="000E037C"/>
    <w:rsid w:val="000E0C97"/>
    <w:rsid w:val="001118AC"/>
    <w:rsid w:val="00173D1D"/>
    <w:rsid w:val="00196BF5"/>
    <w:rsid w:val="001A3D96"/>
    <w:rsid w:val="001D6D98"/>
    <w:rsid w:val="00273671"/>
    <w:rsid w:val="00274035"/>
    <w:rsid w:val="00280E65"/>
    <w:rsid w:val="00281171"/>
    <w:rsid w:val="002A1A4A"/>
    <w:rsid w:val="002F4DDD"/>
    <w:rsid w:val="002F4ECC"/>
    <w:rsid w:val="00312672"/>
    <w:rsid w:val="00380264"/>
    <w:rsid w:val="0041584E"/>
    <w:rsid w:val="004913AB"/>
    <w:rsid w:val="00491CDF"/>
    <w:rsid w:val="004A347D"/>
    <w:rsid w:val="00545E3A"/>
    <w:rsid w:val="00577153"/>
    <w:rsid w:val="005B20D1"/>
    <w:rsid w:val="005B6B72"/>
    <w:rsid w:val="005C216D"/>
    <w:rsid w:val="00664E02"/>
    <w:rsid w:val="00665EE0"/>
    <w:rsid w:val="00672CA0"/>
    <w:rsid w:val="006B5CBC"/>
    <w:rsid w:val="006C1968"/>
    <w:rsid w:val="00700EF8"/>
    <w:rsid w:val="00701B5C"/>
    <w:rsid w:val="007148B3"/>
    <w:rsid w:val="00722A7B"/>
    <w:rsid w:val="007276CD"/>
    <w:rsid w:val="0078020B"/>
    <w:rsid w:val="007D3772"/>
    <w:rsid w:val="007E1A8A"/>
    <w:rsid w:val="008333D2"/>
    <w:rsid w:val="00894879"/>
    <w:rsid w:val="00902F17"/>
    <w:rsid w:val="009638EC"/>
    <w:rsid w:val="00966F5B"/>
    <w:rsid w:val="00A10F11"/>
    <w:rsid w:val="00A34640"/>
    <w:rsid w:val="00AA67D2"/>
    <w:rsid w:val="00B21972"/>
    <w:rsid w:val="00B3374E"/>
    <w:rsid w:val="00B545DC"/>
    <w:rsid w:val="00B56650"/>
    <w:rsid w:val="00B57912"/>
    <w:rsid w:val="00B7163D"/>
    <w:rsid w:val="00C3785C"/>
    <w:rsid w:val="00C44C52"/>
    <w:rsid w:val="00CD4486"/>
    <w:rsid w:val="00D00F22"/>
    <w:rsid w:val="00D2603B"/>
    <w:rsid w:val="00D83EFC"/>
    <w:rsid w:val="00D856F6"/>
    <w:rsid w:val="00DF225D"/>
    <w:rsid w:val="00E307BF"/>
    <w:rsid w:val="00E43138"/>
    <w:rsid w:val="00E70F6C"/>
    <w:rsid w:val="00EB390A"/>
    <w:rsid w:val="00EC0AFE"/>
    <w:rsid w:val="00F338D8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2730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2021-05-07T02:05:00Z</cp:lastPrinted>
  <dcterms:created xsi:type="dcterms:W3CDTF">2021-05-05T06:14:00Z</dcterms:created>
  <dcterms:modified xsi:type="dcterms:W3CDTF">2021-05-07T02:05:00Z</dcterms:modified>
</cp:coreProperties>
</file>