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2526AE">
      <w:pPr>
        <w:rPr>
          <w:sz w:val="24"/>
          <w:lang w:eastAsia="zh-CN"/>
        </w:rPr>
      </w:pPr>
      <w:r>
        <w:rPr>
          <w:sz w:val="24"/>
        </w:rPr>
        <w:t>Date: 01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Oct</w:t>
      </w:r>
      <w:r w:rsidR="002D35FB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F81828">
        <w:rPr>
          <w:sz w:val="24"/>
          <w:lang w:eastAsia="zh-CN"/>
        </w:rPr>
        <w:t xml:space="preserve">unload </w:t>
      </w:r>
      <w:r w:rsidR="002D35FB">
        <w:rPr>
          <w:sz w:val="24"/>
          <w:lang w:eastAsia="zh-CN"/>
        </w:rPr>
        <w:t xml:space="preserve">1 unit machine </w:t>
      </w:r>
      <w:r w:rsidR="00F81828">
        <w:rPr>
          <w:sz w:val="24"/>
          <w:lang w:eastAsia="zh-CN"/>
        </w:rPr>
        <w:t xml:space="preserve">with parts </w:t>
      </w:r>
      <w:r w:rsidR="002D35FB">
        <w:rPr>
          <w:sz w:val="24"/>
          <w:lang w:eastAsia="zh-CN"/>
        </w:rPr>
        <w:t>from 1 x 2</w:t>
      </w:r>
      <w:r w:rsidR="002526AE">
        <w:rPr>
          <w:sz w:val="24"/>
          <w:lang w:eastAsia="zh-CN"/>
        </w:rPr>
        <w:t xml:space="preserve">0ft GP container, </w:t>
      </w:r>
      <w:r w:rsidR="002D35FB">
        <w:rPr>
          <w:sz w:val="24"/>
          <w:lang w:eastAsia="zh-CN"/>
        </w:rPr>
        <w:t>transport</w:t>
      </w:r>
      <w:r w:rsidR="005B70A0">
        <w:rPr>
          <w:sz w:val="24"/>
          <w:lang w:eastAsia="zh-CN"/>
        </w:rPr>
        <w:t xml:space="preserve"> lorry into factory premise,</w:t>
      </w:r>
      <w:r w:rsidR="008F615B">
        <w:rPr>
          <w:sz w:val="24"/>
          <w:lang w:eastAsia="zh-CN"/>
        </w:rPr>
        <w:t xml:space="preserve"> </w:t>
      </w:r>
      <w:r w:rsidR="002D35FB">
        <w:rPr>
          <w:sz w:val="24"/>
          <w:lang w:eastAsia="zh-CN"/>
        </w:rPr>
        <w:t xml:space="preserve">using lorry and </w:t>
      </w:r>
      <w:r w:rsidR="00F6155E">
        <w:rPr>
          <w:sz w:val="24"/>
          <w:lang w:eastAsia="zh-CN"/>
        </w:rPr>
        <w:t>factory</w:t>
      </w:r>
      <w:r w:rsidR="005B70A0">
        <w:rPr>
          <w:sz w:val="24"/>
          <w:lang w:eastAsia="zh-CN"/>
        </w:rPr>
        <w:t xml:space="preserve"> overhead crane </w:t>
      </w:r>
      <w:r w:rsidR="007B2926">
        <w:rPr>
          <w:sz w:val="24"/>
          <w:lang w:eastAsia="zh-CN"/>
        </w:rPr>
        <w:t xml:space="preserve">to </w:t>
      </w:r>
      <w:r w:rsidR="002D35FB">
        <w:rPr>
          <w:sz w:val="24"/>
          <w:lang w:eastAsia="zh-CN"/>
        </w:rPr>
        <w:t>upright</w:t>
      </w:r>
      <w:r w:rsidR="00C74F88">
        <w:rPr>
          <w:sz w:val="24"/>
          <w:lang w:eastAsia="zh-CN"/>
        </w:rPr>
        <w:t xml:space="preserve"> machine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5425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615B" w:rsidRDefault="00F818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CJK5116E </w:t>
      </w:r>
      <w:r w:rsidR="002D35FB">
        <w:rPr>
          <w:sz w:val="24"/>
          <w:szCs w:val="24"/>
          <w:lang w:eastAsia="zh-CN"/>
        </w:rPr>
        <w:t xml:space="preserve">CNC Vertical Lathe </w:t>
      </w:r>
    </w:p>
    <w:p w:rsidR="00F6155E" w:rsidRDefault="00F01A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1: 3460 x 2150 x 1910 mm</w:t>
      </w:r>
      <w:r w:rsidR="002D35FB">
        <w:rPr>
          <w:sz w:val="24"/>
          <w:szCs w:val="24"/>
          <w:lang w:eastAsia="zh-CN"/>
        </w:rPr>
        <w:t xml:space="preserve"> / Wt: 8</w:t>
      </w:r>
      <w:r>
        <w:rPr>
          <w:sz w:val="24"/>
          <w:szCs w:val="24"/>
          <w:lang w:eastAsia="zh-CN"/>
        </w:rPr>
        <w:t xml:space="preserve"> ton</w:t>
      </w:r>
    </w:p>
    <w:p w:rsidR="00F6155E" w:rsidRDefault="00F01A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2: 1580 x 880 x 800 mm / Wt: 0.5 ton</w:t>
      </w:r>
    </w:p>
    <w:p w:rsidR="00F6155E" w:rsidRDefault="00F01A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F6155E">
        <w:rPr>
          <w:sz w:val="24"/>
          <w:szCs w:val="24"/>
          <w:lang w:eastAsia="zh-CN"/>
        </w:rPr>
        <w:t xml:space="preserve"> 3:</w:t>
      </w:r>
      <w:r>
        <w:rPr>
          <w:sz w:val="24"/>
          <w:szCs w:val="24"/>
          <w:lang w:eastAsia="zh-CN"/>
        </w:rPr>
        <w:t xml:space="preserve"> 1400 x 1500 x 1850 mm / Wt: 5.3 ton</w:t>
      </w:r>
    </w:p>
    <w:p w:rsidR="00F6155E" w:rsidRDefault="00F01A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 4: 2100 x 630 x 500 mm / Wt: 1 ton </w:t>
      </w:r>
    </w:p>
    <w:p w:rsidR="00F01AB7" w:rsidRDefault="00F01A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 5: 1700 x 1700 x 800 mm / Wt: 0.2 ton </w:t>
      </w:r>
    </w:p>
    <w:p w:rsidR="00F01AB7" w:rsidRPr="008F615B" w:rsidRDefault="00F01A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615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E1266" w:rsidRDefault="00F01AB7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01AB7" w:rsidRDefault="00F01AB7">
      <w:pPr>
        <w:rPr>
          <w:sz w:val="24"/>
          <w:lang w:eastAsia="zh-CN"/>
        </w:rPr>
      </w:pPr>
      <w:r>
        <w:rPr>
          <w:sz w:val="24"/>
          <w:lang w:eastAsia="zh-CN"/>
        </w:rPr>
        <w:t>14-15/10/24</w:t>
      </w:r>
    </w:p>
    <w:p w:rsidR="00F6155E" w:rsidRDefault="00F6155E">
      <w:pPr>
        <w:rPr>
          <w:sz w:val="24"/>
          <w:lang w:eastAsia="zh-CN"/>
        </w:rPr>
      </w:pPr>
    </w:p>
    <w:p w:rsidR="00F6155E" w:rsidRDefault="00F6155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6155E" w:rsidRPr="00F6155E" w:rsidRDefault="002D35F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F6155E">
        <w:rPr>
          <w:sz w:val="24"/>
          <w:szCs w:val="24"/>
          <w:lang w:eastAsia="zh-CN"/>
        </w:rPr>
        <w:t xml:space="preserve"> am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2D35FB" w:rsidP="00F110BD">
      <w:pPr>
        <w:pStyle w:val="Heading4"/>
      </w:pPr>
      <w:r>
        <w:t>7</w:t>
      </w:r>
      <w:r w:rsidR="000C784F">
        <w:t>-9 Tuas Loop</w:t>
      </w:r>
    </w:p>
    <w:p w:rsidR="00DE77FE" w:rsidRPr="00DE77FE" w:rsidRDefault="000C784F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Flowserve 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8F6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110025">
        <w:rPr>
          <w:sz w:val="24"/>
          <w:lang w:eastAsia="zh-CN"/>
        </w:rPr>
        <w:t xml:space="preserve">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110025" w:rsidRDefault="002125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</w:t>
      </w:r>
      <w:r w:rsidR="00110025">
        <w:rPr>
          <w:sz w:val="24"/>
          <w:lang w:eastAsia="zh-CN"/>
        </w:rPr>
        <w:t xml:space="preserve"> 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155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C74F88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01AB7" w:rsidRDefault="00F01A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F01AB7" w:rsidRDefault="00C74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  <w:r w:rsidR="00EE527F">
        <w:rPr>
          <w:sz w:val="24"/>
          <w:lang w:eastAsia="zh-CN"/>
        </w:rPr>
        <w:t xml:space="preserve">  </w:t>
      </w: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C74F88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F01AB7" w:rsidRDefault="00F01AB7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C74F88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F61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2554" w:rsidRDefault="00212554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 to be restricted to the site area, be cordoned off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212554" w:rsidRPr="007B2719" w:rsidRDefault="0021255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12554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2E5ACE">
        <w:rPr>
          <w:sz w:val="24"/>
          <w:lang w:eastAsia="zh-CN"/>
        </w:rPr>
        <w:t xml:space="preserve"> at designated location (back to back with container)</w:t>
      </w:r>
    </w:p>
    <w:p w:rsidR="00DE77FE" w:rsidRDefault="00212554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</w:t>
      </w:r>
      <w:r w:rsidR="002E5ACE">
        <w:rPr>
          <w:sz w:val="24"/>
          <w:lang w:eastAsia="zh-CN"/>
        </w:rPr>
        <w:t xml:space="preserve"> </w:t>
      </w:r>
      <w:r w:rsidR="002D35FB">
        <w:rPr>
          <w:sz w:val="24"/>
          <w:lang w:eastAsia="zh-CN"/>
        </w:rPr>
        <w:t>case</w:t>
      </w:r>
      <w:r w:rsidR="003B721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container </w:t>
      </w:r>
      <w:r w:rsidR="002E5ACE">
        <w:rPr>
          <w:sz w:val="24"/>
          <w:lang w:eastAsia="zh-CN"/>
        </w:rPr>
        <w:t>onto lorry chassis</w:t>
      </w:r>
    </w:p>
    <w:p w:rsidR="00212554" w:rsidRPr="002D35FB" w:rsidRDefault="00212554" w:rsidP="002D35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35FB">
        <w:rPr>
          <w:sz w:val="24"/>
          <w:lang w:eastAsia="zh-CN"/>
        </w:rPr>
        <w:t xml:space="preserve">Uncrate case </w:t>
      </w:r>
    </w:p>
    <w:p w:rsidR="00DE77FE" w:rsidRPr="002D35FB" w:rsidRDefault="002D35FB" w:rsidP="002D35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82891" w:rsidRPr="002D35FB">
        <w:rPr>
          <w:sz w:val="24"/>
          <w:lang w:eastAsia="zh-CN"/>
        </w:rPr>
        <w:t xml:space="preserve"> lorry </w:t>
      </w:r>
      <w:r w:rsidR="002526AE">
        <w:rPr>
          <w:sz w:val="24"/>
          <w:lang w:eastAsia="zh-CN"/>
        </w:rPr>
        <w:t xml:space="preserve">with machine </w:t>
      </w:r>
      <w:r w:rsidR="00E82891" w:rsidRPr="002D35FB">
        <w:rPr>
          <w:sz w:val="24"/>
          <w:lang w:eastAsia="zh-CN"/>
        </w:rPr>
        <w:t xml:space="preserve">into </w:t>
      </w:r>
      <w:r w:rsidR="002D2B22" w:rsidRPr="002D35FB">
        <w:rPr>
          <w:sz w:val="24"/>
          <w:lang w:eastAsia="zh-CN"/>
        </w:rPr>
        <w:t>factory</w:t>
      </w:r>
      <w:r w:rsidR="0015341D" w:rsidRPr="002D35FB">
        <w:rPr>
          <w:sz w:val="24"/>
          <w:lang w:eastAsia="zh-CN"/>
        </w:rPr>
        <w:t xml:space="preserve"> production area</w:t>
      </w:r>
    </w:p>
    <w:p w:rsidR="005C3925" w:rsidRPr="000C784F" w:rsidRDefault="00212554" w:rsidP="000C78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0C784F">
        <w:rPr>
          <w:sz w:val="24"/>
          <w:lang w:eastAsia="zh-CN"/>
        </w:rPr>
        <w:t xml:space="preserve">lorry and </w:t>
      </w:r>
      <w:r>
        <w:rPr>
          <w:sz w:val="24"/>
          <w:lang w:eastAsia="zh-CN"/>
        </w:rPr>
        <w:t>factory</w:t>
      </w:r>
      <w:r w:rsidR="000C784F">
        <w:rPr>
          <w:sz w:val="24"/>
          <w:lang w:eastAsia="zh-CN"/>
        </w:rPr>
        <w:t xml:space="preserve"> overhead crane to </w:t>
      </w:r>
      <w:r w:rsidR="002526AE">
        <w:rPr>
          <w:sz w:val="24"/>
          <w:lang w:eastAsia="zh-CN"/>
        </w:rPr>
        <w:t xml:space="preserve">hoist and </w:t>
      </w:r>
      <w:r w:rsidR="000C784F">
        <w:rPr>
          <w:sz w:val="24"/>
          <w:lang w:eastAsia="zh-CN"/>
        </w:rPr>
        <w:t>upright machine</w:t>
      </w:r>
    </w:p>
    <w:p w:rsidR="000C784F" w:rsidRPr="00F01AB7" w:rsidRDefault="000C784F" w:rsidP="00F01A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1AB7">
        <w:rPr>
          <w:sz w:val="24"/>
          <w:lang w:eastAsia="zh-CN"/>
        </w:rPr>
        <w:t>Shift and p</w:t>
      </w:r>
      <w:bookmarkStart w:id="0" w:name="_GoBack"/>
      <w:bookmarkEnd w:id="0"/>
      <w:r w:rsidRPr="00F01AB7">
        <w:rPr>
          <w:sz w:val="24"/>
          <w:lang w:eastAsia="zh-CN"/>
        </w:rPr>
        <w:t>osition to</w:t>
      </w:r>
      <w:r w:rsidR="007B7ABE" w:rsidRPr="00F01AB7">
        <w:rPr>
          <w:sz w:val="24"/>
          <w:lang w:eastAsia="zh-CN"/>
        </w:rPr>
        <w:t xml:space="preserve"> the designated location</w:t>
      </w:r>
    </w:p>
    <w:p w:rsidR="007B7ABE" w:rsidRDefault="00EE527F" w:rsidP="007B7AB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7ABE">
        <w:rPr>
          <w:sz w:val="24"/>
          <w:lang w:eastAsia="zh-CN"/>
        </w:rPr>
        <w:t>Once job complete, team leader will instruct the team to perform proper housekeeping</w:t>
      </w:r>
    </w:p>
    <w:p w:rsidR="00EE527F" w:rsidRPr="007B7ABE" w:rsidRDefault="007B7ABE" w:rsidP="007B7AB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 w:rsidRPr="007B7ABE">
        <w:rPr>
          <w:sz w:val="24"/>
          <w:lang w:eastAsia="zh-CN"/>
        </w:rPr>
        <w:t>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0C784F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B0A" w:rsidRDefault="00AC6B0A">
      <w:r>
        <w:separator/>
      </w:r>
    </w:p>
  </w:endnote>
  <w:endnote w:type="continuationSeparator" w:id="0">
    <w:p w:rsidR="00AC6B0A" w:rsidRDefault="00AC6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07D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07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B0A" w:rsidRDefault="00AC6B0A">
      <w:r>
        <w:separator/>
      </w:r>
    </w:p>
  </w:footnote>
  <w:footnote w:type="continuationSeparator" w:id="0">
    <w:p w:rsidR="00AC6B0A" w:rsidRDefault="00AC6B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C6B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0C784F">
    <w:pPr>
      <w:pStyle w:val="Header"/>
      <w:jc w:val="center"/>
    </w:pPr>
    <w:r>
      <w:t>28 Kranji Loop #05-03, Kranji Green, Singapore 739571</w:t>
    </w:r>
  </w:p>
  <w:p w:rsidR="00EE527F" w:rsidRDefault="00C74F88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0C784F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C6B0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74F88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0857D4"/>
    <w:rsid w:val="000C784F"/>
    <w:rsid w:val="000F018B"/>
    <w:rsid w:val="00110025"/>
    <w:rsid w:val="00133B61"/>
    <w:rsid w:val="0015341D"/>
    <w:rsid w:val="00173FFD"/>
    <w:rsid w:val="001C36A6"/>
    <w:rsid w:val="00212554"/>
    <w:rsid w:val="00251834"/>
    <w:rsid w:val="002526AE"/>
    <w:rsid w:val="00284372"/>
    <w:rsid w:val="002D2B22"/>
    <w:rsid w:val="002D35FB"/>
    <w:rsid w:val="002E5ACE"/>
    <w:rsid w:val="003033AF"/>
    <w:rsid w:val="003B7218"/>
    <w:rsid w:val="003C4111"/>
    <w:rsid w:val="0042603E"/>
    <w:rsid w:val="004725E1"/>
    <w:rsid w:val="00480108"/>
    <w:rsid w:val="004C14F0"/>
    <w:rsid w:val="00543B4A"/>
    <w:rsid w:val="00545425"/>
    <w:rsid w:val="0057327B"/>
    <w:rsid w:val="005778E5"/>
    <w:rsid w:val="005B1491"/>
    <w:rsid w:val="005B70A0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E1266"/>
    <w:rsid w:val="006F7BC9"/>
    <w:rsid w:val="00713EF3"/>
    <w:rsid w:val="0074581A"/>
    <w:rsid w:val="00792F41"/>
    <w:rsid w:val="007B2719"/>
    <w:rsid w:val="007B2926"/>
    <w:rsid w:val="007B7511"/>
    <w:rsid w:val="007B7ABE"/>
    <w:rsid w:val="007F335E"/>
    <w:rsid w:val="008018EB"/>
    <w:rsid w:val="00811DF3"/>
    <w:rsid w:val="008221E2"/>
    <w:rsid w:val="008254AB"/>
    <w:rsid w:val="00827A8F"/>
    <w:rsid w:val="00840DC8"/>
    <w:rsid w:val="00864E24"/>
    <w:rsid w:val="008E18A0"/>
    <w:rsid w:val="008E6A45"/>
    <w:rsid w:val="008F1A1E"/>
    <w:rsid w:val="008F615B"/>
    <w:rsid w:val="009B7D0C"/>
    <w:rsid w:val="009E07D1"/>
    <w:rsid w:val="00A36F93"/>
    <w:rsid w:val="00A40342"/>
    <w:rsid w:val="00AC6B0A"/>
    <w:rsid w:val="00B14E86"/>
    <w:rsid w:val="00B30F65"/>
    <w:rsid w:val="00B51547"/>
    <w:rsid w:val="00BD0D0D"/>
    <w:rsid w:val="00C475F0"/>
    <w:rsid w:val="00C54A37"/>
    <w:rsid w:val="00C74F88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D5918"/>
    <w:rsid w:val="00EE527F"/>
    <w:rsid w:val="00F01AB7"/>
    <w:rsid w:val="00F04050"/>
    <w:rsid w:val="00F110BD"/>
    <w:rsid w:val="00F24168"/>
    <w:rsid w:val="00F6155E"/>
    <w:rsid w:val="00F62B26"/>
    <w:rsid w:val="00F81828"/>
    <w:rsid w:val="00FA7946"/>
    <w:rsid w:val="00FD48D4"/>
    <w:rsid w:val="00FD640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2019-08-02T03:34:00Z</cp:lastPrinted>
  <dcterms:created xsi:type="dcterms:W3CDTF">2024-09-30T01:14:00Z</dcterms:created>
  <dcterms:modified xsi:type="dcterms:W3CDTF">2024-10-01T01:45:00Z</dcterms:modified>
</cp:coreProperties>
</file>