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44727">
      <w:pPr>
        <w:rPr>
          <w:sz w:val="24"/>
          <w:lang w:eastAsia="zh-CN"/>
        </w:rPr>
      </w:pPr>
      <w:r>
        <w:rPr>
          <w:sz w:val="24"/>
        </w:rPr>
        <w:t>Date: 06</w:t>
      </w:r>
      <w:r w:rsidRPr="00444727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E827AE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835">
        <w:rPr>
          <w:sz w:val="24"/>
          <w:lang w:eastAsia="zh-CN"/>
        </w:rPr>
        <w:t xml:space="preserve">unload 1 unit </w:t>
      </w:r>
      <w:r w:rsidR="00982AE2">
        <w:rPr>
          <w:sz w:val="24"/>
          <w:lang w:eastAsia="zh-CN"/>
        </w:rPr>
        <w:t xml:space="preserve">machine </w:t>
      </w:r>
      <w:r w:rsidR="00444727">
        <w:rPr>
          <w:sz w:val="24"/>
          <w:lang w:eastAsia="zh-CN"/>
        </w:rPr>
        <w:t>from 1 x 40ft HQ</w:t>
      </w:r>
      <w:r w:rsidR="004741BA">
        <w:rPr>
          <w:sz w:val="24"/>
          <w:lang w:eastAsia="zh-CN"/>
        </w:rPr>
        <w:t xml:space="preserve"> container,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4727" w:rsidRDefault="0044472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Amada Surface Grinder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224 x 190 x 200 cm</w:t>
      </w:r>
    </w:p>
    <w:p w:rsidR="00444727" w:rsidRPr="00444727" w:rsidRDefault="0044472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400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44727">
      <w:pPr>
        <w:rPr>
          <w:sz w:val="24"/>
          <w:lang w:eastAsia="zh-CN"/>
        </w:rPr>
      </w:pPr>
      <w:r>
        <w:rPr>
          <w:sz w:val="24"/>
          <w:lang w:eastAsia="zh-CN"/>
        </w:rPr>
        <w:t>10/04</w:t>
      </w:r>
      <w:r w:rsidR="00E827AE">
        <w:rPr>
          <w:sz w:val="24"/>
          <w:lang w:eastAsia="zh-CN"/>
        </w:rPr>
        <w:t>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09:3</w:t>
      </w:r>
      <w:r w:rsidR="003339AD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444727" w:rsidP="00BA65F8">
      <w:pPr>
        <w:pStyle w:val="Heading4"/>
      </w:pPr>
      <w:r>
        <w:t>11 Changi South Lane</w:t>
      </w:r>
    </w:p>
    <w:p w:rsidR="0089628B" w:rsidRDefault="00444727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Onn Wah Building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F65FB5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F65FB5">
        <w:rPr>
          <w:sz w:val="24"/>
          <w:lang w:eastAsia="zh-CN"/>
        </w:rPr>
        <w:t>sling</w:t>
      </w:r>
    </w:p>
    <w:p w:rsidR="006467DA" w:rsidRDefault="00F65F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(epoxy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65FB5" w:rsidRDefault="00F65FB5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65FB5" w:rsidRDefault="00F65FB5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8018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5FB5" w:rsidRDefault="00F65FB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onto lorry chassis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4741BA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982AE2" w:rsidRPr="00711BE6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12495">
        <w:rPr>
          <w:sz w:val="24"/>
          <w:lang w:eastAsia="zh-CN"/>
        </w:rPr>
        <w:t xml:space="preserve"> to the ground</w:t>
      </w:r>
      <w:r w:rsidR="00592229">
        <w:rPr>
          <w:sz w:val="24"/>
          <w:lang w:eastAsia="zh-CN"/>
        </w:rPr>
        <w:t xml:space="preserve">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105" w:rsidRDefault="00492105">
      <w:r>
        <w:separator/>
      </w:r>
    </w:p>
  </w:endnote>
  <w:endnote w:type="continuationSeparator" w:id="0">
    <w:p w:rsidR="00492105" w:rsidRDefault="00492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5F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5F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105" w:rsidRDefault="00492105">
      <w:r>
        <w:separator/>
      </w:r>
    </w:p>
  </w:footnote>
  <w:footnote w:type="continuationSeparator" w:id="0">
    <w:p w:rsidR="00492105" w:rsidRDefault="004921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921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9210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44727"/>
    <w:rsid w:val="00466C7A"/>
    <w:rsid w:val="004741BA"/>
    <w:rsid w:val="00492105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80180"/>
    <w:rsid w:val="00BA65F8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  <w:rsid w:val="00F6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2017-04-06T02:29:00Z</cp:lastPrinted>
  <dcterms:created xsi:type="dcterms:W3CDTF">2017-04-06T02:20:00Z</dcterms:created>
  <dcterms:modified xsi:type="dcterms:W3CDTF">2017-04-06T02:29:00Z</dcterms:modified>
</cp:coreProperties>
</file>