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314F" w:rsidRDefault="0030314F">
      <w:pPr>
        <w:rPr>
          <w:sz w:val="24"/>
        </w:rPr>
      </w:pPr>
    </w:p>
    <w:p w:rsidR="006467DA" w:rsidRDefault="00313445">
      <w:pPr>
        <w:rPr>
          <w:sz w:val="24"/>
          <w:lang w:eastAsia="zh-CN"/>
        </w:rPr>
      </w:pPr>
      <w:r>
        <w:rPr>
          <w:sz w:val="24"/>
        </w:rPr>
        <w:t>Date: 29</w:t>
      </w:r>
      <w:r w:rsidRPr="00313445">
        <w:rPr>
          <w:sz w:val="24"/>
          <w:vertAlign w:val="superscript"/>
        </w:rPr>
        <w:t>th</w:t>
      </w:r>
      <w:r w:rsidR="00016208">
        <w:rPr>
          <w:sz w:val="24"/>
        </w:rPr>
        <w:t xml:space="preserve"> July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16208">
        <w:rPr>
          <w:sz w:val="24"/>
          <w:lang w:eastAsia="zh-CN"/>
        </w:rPr>
        <w:t xml:space="preserve">unload </w:t>
      </w:r>
      <w:r w:rsidR="007C6FA7">
        <w:rPr>
          <w:sz w:val="24"/>
          <w:lang w:eastAsia="zh-CN"/>
        </w:rPr>
        <w:t xml:space="preserve">total of </w:t>
      </w:r>
      <w:r w:rsidR="00313445">
        <w:rPr>
          <w:sz w:val="24"/>
          <w:lang w:eastAsia="zh-CN"/>
        </w:rPr>
        <w:t>6 cases</w:t>
      </w:r>
      <w:r w:rsidR="00982AE2">
        <w:rPr>
          <w:sz w:val="24"/>
          <w:lang w:eastAsia="zh-CN"/>
        </w:rPr>
        <w:t xml:space="preserve"> </w:t>
      </w:r>
      <w:r w:rsidR="00313445">
        <w:rPr>
          <w:sz w:val="24"/>
          <w:lang w:eastAsia="zh-CN"/>
        </w:rPr>
        <w:t>of steel from 3</w:t>
      </w:r>
      <w:r w:rsidR="00444727">
        <w:rPr>
          <w:sz w:val="24"/>
          <w:lang w:eastAsia="zh-CN"/>
        </w:rPr>
        <w:t xml:space="preserve"> x 40ft HQ</w:t>
      </w:r>
      <w:r w:rsidR="004D1E2F">
        <w:rPr>
          <w:sz w:val="24"/>
          <w:lang w:eastAsia="zh-CN"/>
        </w:rPr>
        <w:t xml:space="preserve"> container, </w:t>
      </w:r>
      <w:r w:rsidR="00313445">
        <w:rPr>
          <w:sz w:val="24"/>
          <w:lang w:eastAsia="zh-CN"/>
        </w:rPr>
        <w:t xml:space="preserve">uncrate cases,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</w:t>
      </w:r>
      <w:r w:rsidR="0031344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F3CBB">
        <w:rPr>
          <w:sz w:val="24"/>
          <w:lang w:eastAsia="zh-CN"/>
        </w:rPr>
        <w:t xml:space="preserve"> at ground floor</w:t>
      </w:r>
    </w:p>
    <w:p w:rsidR="00444727" w:rsidRDefault="004447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44727" w:rsidRDefault="0030314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44727" w:rsidRDefault="0031344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4 unit Murata / Model MW120</w:t>
      </w:r>
      <w:r w:rsidR="00016208">
        <w:rPr>
          <w:sz w:val="24"/>
          <w:szCs w:val="24"/>
          <w:lang w:eastAsia="zh-CN"/>
        </w:rPr>
        <w:t xml:space="preserve"> </w:t>
      </w:r>
    </w:p>
    <w:p w:rsidR="00444727" w:rsidRDefault="000046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313445">
        <w:rPr>
          <w:sz w:val="24"/>
          <w:szCs w:val="24"/>
          <w:lang w:eastAsia="zh-CN"/>
        </w:rPr>
        <w:t>4340 x 2300 x 2540 m</w:t>
      </w:r>
      <w:r w:rsidR="00444727">
        <w:rPr>
          <w:sz w:val="24"/>
          <w:szCs w:val="24"/>
          <w:lang w:eastAsia="zh-CN"/>
        </w:rPr>
        <w:t>m</w:t>
      </w:r>
    </w:p>
    <w:p w:rsidR="00444727" w:rsidRPr="00444727" w:rsidRDefault="0031344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5, 790</w:t>
      </w:r>
      <w:r w:rsidR="00444727">
        <w:rPr>
          <w:sz w:val="24"/>
          <w:szCs w:val="24"/>
          <w:lang w:eastAsia="zh-CN"/>
        </w:rPr>
        <w:t xml:space="preserve"> </w:t>
      </w:r>
      <w:proofErr w:type="spellStart"/>
      <w:r w:rsidR="00444727">
        <w:rPr>
          <w:sz w:val="24"/>
          <w:szCs w:val="24"/>
          <w:lang w:eastAsia="zh-CN"/>
        </w:rPr>
        <w:t>kgs</w:t>
      </w:r>
      <w:proofErr w:type="spellEnd"/>
      <w:r w:rsidR="004D1E2F">
        <w:rPr>
          <w:sz w:val="24"/>
          <w:szCs w:val="24"/>
          <w:lang w:eastAsia="zh-CN"/>
        </w:rPr>
        <w:t xml:space="preserve"> each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162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13445">
      <w:pPr>
        <w:rPr>
          <w:sz w:val="24"/>
          <w:lang w:eastAsia="zh-CN"/>
        </w:rPr>
      </w:pPr>
      <w:r>
        <w:rPr>
          <w:sz w:val="24"/>
          <w:lang w:eastAsia="zh-CN"/>
        </w:rPr>
        <w:t>Estimate: 06/08</w:t>
      </w:r>
      <w:r w:rsidR="00016208">
        <w:rPr>
          <w:sz w:val="24"/>
          <w:lang w:eastAsia="zh-CN"/>
        </w:rPr>
        <w:t>/2019</w:t>
      </w:r>
      <w:r>
        <w:rPr>
          <w:sz w:val="24"/>
          <w:lang w:eastAsia="zh-CN"/>
        </w:rPr>
        <w:t xml:space="preserve">   </w:t>
      </w:r>
    </w:p>
    <w:p w:rsidR="00016208" w:rsidRDefault="00016208">
      <w:pPr>
        <w:rPr>
          <w:sz w:val="24"/>
          <w:lang w:eastAsia="zh-CN"/>
        </w:rPr>
      </w:pPr>
    </w:p>
    <w:p w:rsidR="00016208" w:rsidRDefault="0001620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16208" w:rsidRPr="00016208" w:rsidRDefault="0001620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313445" w:rsidP="00BA65F8">
      <w:pPr>
        <w:pStyle w:val="Heading4"/>
      </w:pPr>
      <w:r>
        <w:t xml:space="preserve">20 </w:t>
      </w:r>
      <w:proofErr w:type="spellStart"/>
      <w:r>
        <w:t>Benoi</w:t>
      </w:r>
      <w:proofErr w:type="spellEnd"/>
      <w:r>
        <w:t xml:space="preserve"> Sector</w:t>
      </w:r>
    </w:p>
    <w:p w:rsidR="0089628B" w:rsidRDefault="00313445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Shimano Singapore</w:t>
      </w:r>
      <w:r w:rsidR="00016208">
        <w:rPr>
          <w:sz w:val="24"/>
          <w:szCs w:val="24"/>
          <w:lang w:eastAsia="zh-CN"/>
        </w:rPr>
        <w:t xml:space="preserve"> </w:t>
      </w:r>
      <w:proofErr w:type="spellStart"/>
      <w:r w:rsidR="00016208">
        <w:rPr>
          <w:sz w:val="24"/>
          <w:szCs w:val="24"/>
          <w:lang w:eastAsia="zh-CN"/>
        </w:rPr>
        <w:t>Pte</w:t>
      </w:r>
      <w:proofErr w:type="spellEnd"/>
      <w:r w:rsidR="00016208">
        <w:rPr>
          <w:sz w:val="24"/>
          <w:szCs w:val="24"/>
          <w:lang w:eastAsia="zh-CN"/>
        </w:rPr>
        <w:t xml:space="preserve">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016208">
        <w:rPr>
          <w:sz w:val="24"/>
          <w:lang w:eastAsia="zh-CN"/>
        </w:rPr>
        <w:t xml:space="preserve">633 </w:t>
      </w:r>
      <w:r w:rsidR="006467DA">
        <w:rPr>
          <w:sz w:val="24"/>
          <w:lang w:eastAsia="zh-CN"/>
        </w:rPr>
        <w:t>lorry crane</w:t>
      </w:r>
      <w:r w:rsidR="0030314F">
        <w:rPr>
          <w:sz w:val="24"/>
          <w:lang w:eastAsia="zh-CN"/>
        </w:rPr>
        <w:t xml:space="preserve"> – PALFINGER PK100002F</w:t>
      </w:r>
    </w:p>
    <w:p w:rsidR="008F4C45" w:rsidRDefault="008F4C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467DA" w:rsidRDefault="008F4C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F65FB5" w:rsidRDefault="008F4C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F65FB5">
        <w:rPr>
          <w:sz w:val="24"/>
          <w:lang w:eastAsia="zh-CN"/>
        </w:rPr>
        <w:t>sling</w:t>
      </w:r>
      <w:r w:rsidR="0030314F">
        <w:rPr>
          <w:sz w:val="24"/>
          <w:lang w:eastAsia="zh-CN"/>
        </w:rPr>
        <w:t>/shackle</w:t>
      </w:r>
    </w:p>
    <w:p w:rsidR="0030314F" w:rsidRDefault="003031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30314F" w:rsidRDefault="000162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30314F" w:rsidRDefault="003031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313445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Pr="00BD10D2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B8018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65FB5" w:rsidRDefault="00F65FB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162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1620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</w:t>
      </w:r>
      <w:r w:rsidR="00313445">
        <w:rPr>
          <w:sz w:val="24"/>
          <w:lang w:eastAsia="zh-CN"/>
        </w:rPr>
        <w:t xml:space="preserve">and forklift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016208">
        <w:rPr>
          <w:sz w:val="24"/>
          <w:lang w:eastAsia="zh-CN"/>
        </w:rPr>
        <w:t xml:space="preserve"> safety</w:t>
      </w:r>
      <w:r w:rsidR="00016208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016208">
        <w:t>.</w:t>
      </w:r>
      <w:r w:rsidR="001268A8">
        <w:rPr>
          <w:rFonts w:hint="eastAsia"/>
        </w:rPr>
        <w:t>O</w:t>
      </w:r>
      <w:r w:rsidR="00016208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016208" w:rsidRDefault="006467DA" w:rsidP="000162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location (back to back with container)</w:t>
      </w:r>
    </w:p>
    <w:p w:rsidR="004741BA" w:rsidRDefault="004D1E2F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</w:t>
      </w:r>
      <w:r w:rsidR="004741BA">
        <w:rPr>
          <w:sz w:val="24"/>
          <w:lang w:eastAsia="zh-CN"/>
        </w:rPr>
        <w:t xml:space="preserve"> from container onto lorry chassis</w:t>
      </w:r>
    </w:p>
    <w:p w:rsidR="00313445" w:rsidRDefault="00313445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and unload case onto the ground</w:t>
      </w:r>
    </w:p>
    <w:p w:rsidR="00313445" w:rsidRDefault="00313445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4741BA" w:rsidRPr="004D1E2F" w:rsidRDefault="004741BA" w:rsidP="004D1E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D1E2F">
        <w:rPr>
          <w:sz w:val="24"/>
          <w:lang w:eastAsia="zh-CN"/>
        </w:rPr>
        <w:t xml:space="preserve">Hoist </w:t>
      </w:r>
      <w:r w:rsidR="004D1E2F">
        <w:rPr>
          <w:sz w:val="24"/>
          <w:lang w:eastAsia="zh-CN"/>
        </w:rPr>
        <w:t xml:space="preserve">up </w:t>
      </w:r>
      <w:r w:rsidRPr="004D1E2F">
        <w:rPr>
          <w:sz w:val="24"/>
          <w:lang w:eastAsia="zh-CN"/>
        </w:rPr>
        <w:t xml:space="preserve">and detach </w:t>
      </w:r>
      <w:r w:rsidR="00711BE6" w:rsidRPr="004D1E2F">
        <w:rPr>
          <w:sz w:val="24"/>
          <w:lang w:eastAsia="zh-CN"/>
        </w:rPr>
        <w:t>machine</w:t>
      </w:r>
      <w:r w:rsidR="00982AE2" w:rsidRPr="004D1E2F">
        <w:rPr>
          <w:sz w:val="24"/>
          <w:lang w:eastAsia="zh-CN"/>
        </w:rPr>
        <w:t xml:space="preserve"> from </w:t>
      </w:r>
      <w:r w:rsidR="007C6FA7">
        <w:rPr>
          <w:sz w:val="24"/>
          <w:lang w:eastAsia="zh-CN"/>
        </w:rPr>
        <w:t xml:space="preserve">base </w:t>
      </w:r>
      <w:r w:rsidR="00FE1C71">
        <w:rPr>
          <w:sz w:val="24"/>
          <w:lang w:eastAsia="zh-CN"/>
        </w:rPr>
        <w:t xml:space="preserve"> </w:t>
      </w:r>
      <w:r w:rsidRPr="004D1E2F">
        <w:rPr>
          <w:sz w:val="24"/>
          <w:lang w:eastAsia="zh-CN"/>
        </w:rPr>
        <w:t xml:space="preserve"> </w:t>
      </w:r>
    </w:p>
    <w:p w:rsidR="00982AE2" w:rsidRDefault="004741BA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4D1E2F">
        <w:rPr>
          <w:sz w:val="24"/>
          <w:lang w:eastAsia="zh-CN"/>
        </w:rPr>
        <w:t xml:space="preserve"> to near</w:t>
      </w:r>
      <w:r w:rsidR="00012495">
        <w:rPr>
          <w:sz w:val="24"/>
          <w:lang w:eastAsia="zh-CN"/>
        </w:rPr>
        <w:t xml:space="preserve"> ground</w:t>
      </w:r>
      <w:r w:rsidR="00592229">
        <w:rPr>
          <w:sz w:val="24"/>
          <w:lang w:eastAsia="zh-CN"/>
        </w:rPr>
        <w:t xml:space="preserve"> level</w:t>
      </w:r>
    </w:p>
    <w:p w:rsidR="004D1E2F" w:rsidRPr="00711BE6" w:rsidRDefault="004D1E2F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bay</w:t>
      </w:r>
    </w:p>
    <w:p w:rsidR="00EF789A" w:rsidRDefault="004D1E2F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083372">
        <w:rPr>
          <w:sz w:val="24"/>
          <w:lang w:eastAsia="zh-CN"/>
        </w:rPr>
        <w:t xml:space="preserve"> </w:t>
      </w:r>
      <w:r w:rsidR="0089628B">
        <w:rPr>
          <w:sz w:val="24"/>
          <w:lang w:eastAsia="zh-CN"/>
        </w:rPr>
        <w:t>machine</w:t>
      </w:r>
      <w:r w:rsidR="000046B5">
        <w:rPr>
          <w:sz w:val="24"/>
          <w:lang w:eastAsia="zh-CN"/>
        </w:rPr>
        <w:t xml:space="preserve"> bed</w:t>
      </w:r>
    </w:p>
    <w:p w:rsidR="00FE1C71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313445">
        <w:rPr>
          <w:sz w:val="24"/>
          <w:lang w:eastAsia="zh-CN"/>
        </w:rPr>
        <w:t xml:space="preserve">and transport </w:t>
      </w:r>
      <w:r w:rsidR="00FE1C71">
        <w:rPr>
          <w:sz w:val="24"/>
          <w:lang w:eastAsia="zh-CN"/>
        </w:rPr>
        <w:t>machine into production at ground floor</w:t>
      </w:r>
    </w:p>
    <w:p w:rsidR="000D3C89" w:rsidRDefault="00FE1C71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9628B">
        <w:rPr>
          <w:sz w:val="24"/>
          <w:lang w:eastAsia="zh-CN"/>
        </w:rPr>
        <w:t>osition machine</w:t>
      </w:r>
      <w:r>
        <w:rPr>
          <w:sz w:val="24"/>
          <w:lang w:eastAsia="zh-CN"/>
        </w:rPr>
        <w:t xml:space="preserve"> at</w:t>
      </w:r>
      <w:r w:rsidR="00EF789A">
        <w:rPr>
          <w:sz w:val="24"/>
          <w:lang w:eastAsia="zh-CN"/>
        </w:rPr>
        <w:t xml:space="preserve"> the designated location</w:t>
      </w:r>
      <w:bookmarkStart w:id="0" w:name="_GoBack"/>
      <w:bookmarkEnd w:id="0"/>
    </w:p>
    <w:p w:rsidR="00FE1C71" w:rsidRPr="00EF789A" w:rsidRDefault="00FE1C71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leveling pad under machine bed </w:t>
      </w:r>
    </w:p>
    <w:p w:rsidR="00FE1C71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FE1C71">
        <w:rPr>
          <w:sz w:val="24"/>
          <w:lang w:eastAsia="zh-CN"/>
        </w:rPr>
        <w:t xml:space="preserve"> to perform proper housekeeping</w:t>
      </w:r>
    </w:p>
    <w:p w:rsidR="006467DA" w:rsidRPr="0099046A" w:rsidRDefault="00FE1C71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 xml:space="preserve">ll </w:t>
      </w:r>
      <w:r w:rsidR="00592229">
        <w:rPr>
          <w:sz w:val="24"/>
          <w:lang w:eastAsia="zh-CN"/>
        </w:rPr>
        <w:t xml:space="preserve">debris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0A29" w:rsidRDefault="00AD0A29">
      <w:r>
        <w:separator/>
      </w:r>
    </w:p>
  </w:endnote>
  <w:endnote w:type="continuationSeparator" w:id="0">
    <w:p w:rsidR="00AD0A29" w:rsidRDefault="00AD0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539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539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0A29" w:rsidRDefault="00AD0A29">
      <w:r>
        <w:separator/>
      </w:r>
    </w:p>
  </w:footnote>
  <w:footnote w:type="continuationSeparator" w:id="0">
    <w:p w:rsidR="00AD0A29" w:rsidRDefault="00AD0A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3539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016208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03539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6B5"/>
    <w:rsid w:val="00012495"/>
    <w:rsid w:val="00016208"/>
    <w:rsid w:val="00016835"/>
    <w:rsid w:val="00035395"/>
    <w:rsid w:val="00053825"/>
    <w:rsid w:val="0007152C"/>
    <w:rsid w:val="00082E60"/>
    <w:rsid w:val="00083372"/>
    <w:rsid w:val="000C68D5"/>
    <w:rsid w:val="000D3C89"/>
    <w:rsid w:val="000D3F7C"/>
    <w:rsid w:val="001268A8"/>
    <w:rsid w:val="00136332"/>
    <w:rsid w:val="00140099"/>
    <w:rsid w:val="00141D73"/>
    <w:rsid w:val="00147D28"/>
    <w:rsid w:val="001F5380"/>
    <w:rsid w:val="00241657"/>
    <w:rsid w:val="00257C21"/>
    <w:rsid w:val="002B16F9"/>
    <w:rsid w:val="0030314F"/>
    <w:rsid w:val="00313445"/>
    <w:rsid w:val="00321358"/>
    <w:rsid w:val="003339AD"/>
    <w:rsid w:val="003C43A5"/>
    <w:rsid w:val="003D1133"/>
    <w:rsid w:val="003D3BEA"/>
    <w:rsid w:val="0042155D"/>
    <w:rsid w:val="00444727"/>
    <w:rsid w:val="00466C7A"/>
    <w:rsid w:val="004741BA"/>
    <w:rsid w:val="00492105"/>
    <w:rsid w:val="004D1E2F"/>
    <w:rsid w:val="004E5C8D"/>
    <w:rsid w:val="005333BC"/>
    <w:rsid w:val="0057045B"/>
    <w:rsid w:val="00573C8E"/>
    <w:rsid w:val="00592229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7C6FA7"/>
    <w:rsid w:val="007F3CBB"/>
    <w:rsid w:val="008225C1"/>
    <w:rsid w:val="00895D5D"/>
    <w:rsid w:val="0089628B"/>
    <w:rsid w:val="008E6968"/>
    <w:rsid w:val="008F4C45"/>
    <w:rsid w:val="00933FF0"/>
    <w:rsid w:val="00971AE8"/>
    <w:rsid w:val="00982AE2"/>
    <w:rsid w:val="0099046A"/>
    <w:rsid w:val="00A1115F"/>
    <w:rsid w:val="00A84205"/>
    <w:rsid w:val="00A93B6F"/>
    <w:rsid w:val="00AB414A"/>
    <w:rsid w:val="00AB583B"/>
    <w:rsid w:val="00AD0A29"/>
    <w:rsid w:val="00B61A87"/>
    <w:rsid w:val="00B80180"/>
    <w:rsid w:val="00BA65F8"/>
    <w:rsid w:val="00BD10D2"/>
    <w:rsid w:val="00BF1F53"/>
    <w:rsid w:val="00C81C61"/>
    <w:rsid w:val="00C95881"/>
    <w:rsid w:val="00D51A21"/>
    <w:rsid w:val="00E76DB5"/>
    <w:rsid w:val="00E827AE"/>
    <w:rsid w:val="00EC1220"/>
    <w:rsid w:val="00EC37A1"/>
    <w:rsid w:val="00EF789A"/>
    <w:rsid w:val="00F36CE9"/>
    <w:rsid w:val="00F65FB5"/>
    <w:rsid w:val="00FE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2019-07-04T02:58:00Z</cp:lastPrinted>
  <dcterms:created xsi:type="dcterms:W3CDTF">2019-07-29T05:38:00Z</dcterms:created>
  <dcterms:modified xsi:type="dcterms:W3CDTF">2019-07-29T05:38:00Z</dcterms:modified>
</cp:coreProperties>
</file>