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163185">
      <w:pPr>
        <w:rPr>
          <w:sz w:val="24"/>
          <w:lang w:eastAsia="zh-CN"/>
        </w:rPr>
      </w:pPr>
      <w:r>
        <w:rPr>
          <w:sz w:val="24"/>
        </w:rPr>
        <w:t>Date: 04</w:t>
      </w:r>
      <w:r w:rsidRPr="00163185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1426C9">
        <w:rPr>
          <w:sz w:val="24"/>
        </w:rPr>
        <w:t xml:space="preserve"> 2018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4BB5" w:rsidRPr="00A26112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E2A49">
        <w:rPr>
          <w:sz w:val="24"/>
          <w:lang w:eastAsia="zh-CN"/>
        </w:rPr>
        <w:t xml:space="preserve">unload </w:t>
      </w:r>
      <w:r w:rsidR="00A26112">
        <w:rPr>
          <w:sz w:val="24"/>
          <w:lang w:eastAsia="zh-CN"/>
        </w:rPr>
        <w:t xml:space="preserve">23 unit </w:t>
      </w:r>
      <w:r w:rsidR="001E2A49">
        <w:rPr>
          <w:sz w:val="24"/>
          <w:lang w:eastAsia="zh-CN"/>
        </w:rPr>
        <w:t xml:space="preserve">machineries from lorry chassis, hoist up </w:t>
      </w:r>
      <w:r w:rsidR="00C6510F">
        <w:rPr>
          <w:sz w:val="24"/>
          <w:lang w:eastAsia="zh-CN"/>
        </w:rPr>
        <w:t>to</w:t>
      </w:r>
      <w:r w:rsidR="001426C9">
        <w:rPr>
          <w:sz w:val="24"/>
          <w:lang w:eastAsia="zh-CN"/>
        </w:rPr>
        <w:t xml:space="preserve"> 3</w:t>
      </w:r>
      <w:r w:rsidR="001426C9" w:rsidRPr="001426C9">
        <w:rPr>
          <w:sz w:val="24"/>
          <w:vertAlign w:val="superscript"/>
          <w:lang w:eastAsia="zh-CN"/>
        </w:rPr>
        <w:t>rd</w:t>
      </w:r>
      <w:r w:rsidR="00B74BB5">
        <w:rPr>
          <w:sz w:val="24"/>
          <w:lang w:eastAsia="zh-CN"/>
        </w:rPr>
        <w:t xml:space="preserve"> floor by using platform and mobile</w:t>
      </w:r>
      <w:r w:rsidR="001426C9">
        <w:rPr>
          <w:sz w:val="24"/>
          <w:lang w:eastAsia="zh-CN"/>
        </w:rPr>
        <w:t>/lorry</w:t>
      </w:r>
      <w:r w:rsidR="00B74BB5">
        <w:rPr>
          <w:sz w:val="24"/>
          <w:lang w:eastAsia="zh-CN"/>
        </w:rPr>
        <w:t xml:space="preserve"> crane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E4D8E" w:rsidRDefault="00163185" w:rsidP="00AE4D8E">
      <w:pPr>
        <w:rPr>
          <w:sz w:val="24"/>
          <w:lang w:eastAsia="zh-CN"/>
        </w:rPr>
      </w:pPr>
      <w:r>
        <w:rPr>
          <w:sz w:val="24"/>
          <w:lang w:eastAsia="zh-CN"/>
        </w:rPr>
        <w:t>05/10</w:t>
      </w:r>
      <w:r w:rsidR="00B0314B">
        <w:rPr>
          <w:sz w:val="24"/>
          <w:lang w:eastAsia="zh-CN"/>
        </w:rPr>
        <w:t>/2018   -   11</w:t>
      </w:r>
      <w:r w:rsidR="00C112B5">
        <w:rPr>
          <w:sz w:val="24"/>
          <w:lang w:eastAsia="zh-CN"/>
        </w:rPr>
        <w:t>:00</w:t>
      </w:r>
      <w:r w:rsidR="001426C9">
        <w:rPr>
          <w:sz w:val="24"/>
          <w:lang w:eastAsia="zh-CN"/>
        </w:rPr>
        <w:t xml:space="preserve"> am</w:t>
      </w:r>
    </w:p>
    <w:p w:rsidR="00200A6D" w:rsidRDefault="00200A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1426C9" w:rsidP="00E966CA">
      <w:pPr>
        <w:pStyle w:val="Heading4"/>
      </w:pPr>
      <w:r>
        <w:t>No 3 Joo Koon Circle</w:t>
      </w:r>
    </w:p>
    <w:p w:rsidR="00D5504B" w:rsidRPr="00D5504B" w:rsidRDefault="001426C9" w:rsidP="00D5504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TQC Precision</w:t>
      </w:r>
      <w:r w:rsidR="00D5504B">
        <w:rPr>
          <w:sz w:val="24"/>
          <w:szCs w:val="24"/>
          <w:lang w:eastAsia="zh-CN"/>
        </w:rPr>
        <w:t xml:space="preserve"> Engineering Pte Ltd</w:t>
      </w:r>
    </w:p>
    <w:p w:rsidR="00E966CA" w:rsidRPr="00E966CA" w:rsidRDefault="00B74BB5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1426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A3761">
        <w:rPr>
          <w:sz w:val="24"/>
          <w:lang w:eastAsia="zh-CN"/>
        </w:rPr>
        <w:t xml:space="preserve"> x 50 ton mobile</w:t>
      </w:r>
      <w:r>
        <w:rPr>
          <w:sz w:val="24"/>
          <w:lang w:eastAsia="zh-CN"/>
        </w:rPr>
        <w:t xml:space="preserve"> crane</w:t>
      </w:r>
    </w:p>
    <w:p w:rsidR="004C0BCD" w:rsidRDefault="001426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74BB5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ton </w:t>
      </w:r>
      <w:r w:rsidR="00B0314B">
        <w:rPr>
          <w:sz w:val="24"/>
          <w:lang w:eastAsia="zh-CN"/>
        </w:rPr>
        <w:t xml:space="preserve">45 ton </w:t>
      </w:r>
      <w:r w:rsidR="0011495F">
        <w:rPr>
          <w:sz w:val="24"/>
          <w:lang w:eastAsia="zh-CN"/>
        </w:rPr>
        <w:t>lorry crane</w:t>
      </w:r>
    </w:p>
    <w:p w:rsidR="00B0314B" w:rsidRDefault="00B031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 x lorry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112B5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112B5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</w:t>
      </w:r>
      <w:r w:rsidR="00BA3761">
        <w:rPr>
          <w:sz w:val="24"/>
          <w:lang w:eastAsia="zh-CN"/>
        </w:rPr>
        <w:t>ling</w:t>
      </w:r>
    </w:p>
    <w:p w:rsidR="00E22CB4" w:rsidRDefault="00C112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BA3761">
        <w:rPr>
          <w:sz w:val="24"/>
          <w:lang w:eastAsia="zh-CN"/>
        </w:rPr>
        <w:t xml:space="preserve">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371F4" w:rsidRDefault="00F371F4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26112" w:rsidRDefault="00BA3761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6510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6510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3D56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 w:rsidR="00643D56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</w:p>
    <w:p w:rsidR="00CF2619" w:rsidRDefault="00643D56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C0539C">
        <w:rPr>
          <w:sz w:val="24"/>
          <w:lang w:eastAsia="zh-CN"/>
        </w:rPr>
        <w:t>, red/white tape and lifting in operation signage</w:t>
      </w:r>
      <w:r w:rsidR="00BA3761">
        <w:rPr>
          <w:sz w:val="24"/>
          <w:lang w:eastAsia="zh-CN"/>
        </w:rPr>
        <w:t xml:space="preserve">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2619"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Pr="00BA7184" w:rsidRDefault="00BA71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Lifting operation are supervised by M.O.M certified lifting supervisor, rigger and signalman</w:t>
      </w:r>
    </w:p>
    <w:p w:rsidR="00AE4D8E" w:rsidRDefault="00BA37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22CB4" w:rsidRPr="001426C9" w:rsidRDefault="00C6510F" w:rsidP="001426C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AE4D8E">
        <w:rPr>
          <w:b w:val="0"/>
          <w:sz w:val="20"/>
          <w:u w:val="none"/>
          <w:lang w:eastAsia="zh-CN"/>
        </w:rPr>
        <w:t xml:space="preserve">  </w:t>
      </w:r>
      <w:r w:rsidR="00BA3761">
        <w:rPr>
          <w:rFonts w:hint="eastAsia"/>
          <w:lang w:eastAsia="zh-CN"/>
        </w:rPr>
        <w:t>JOB SCOPE</w:t>
      </w:r>
    </w:p>
    <w:p w:rsidR="00E22CB4" w:rsidRPr="00CF2619" w:rsidRDefault="00AE4D8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3761">
        <w:rPr>
          <w:sz w:val="24"/>
          <w:lang w:eastAsia="zh-CN"/>
        </w:rPr>
        <w:t>obile</w:t>
      </w:r>
      <w:r w:rsidR="001426C9">
        <w:rPr>
          <w:sz w:val="24"/>
          <w:lang w:eastAsia="zh-CN"/>
        </w:rPr>
        <w:t>/lorry</w:t>
      </w:r>
      <w:r w:rsidR="00B74BB5">
        <w:rPr>
          <w:sz w:val="24"/>
          <w:lang w:eastAsia="zh-CN"/>
        </w:rPr>
        <w:t xml:space="preserve"> </w:t>
      </w:r>
      <w:r w:rsidR="00BA3761">
        <w:rPr>
          <w:sz w:val="24"/>
          <w:lang w:eastAsia="zh-CN"/>
        </w:rPr>
        <w:t>crane to park at designated hoisting area for the lift</w:t>
      </w:r>
    </w:p>
    <w:p w:rsidR="00E22CB4" w:rsidRPr="00AE4D8E" w:rsidRDefault="00B74BB5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platform </w:t>
      </w:r>
      <w:r w:rsidR="001426C9">
        <w:rPr>
          <w:sz w:val="24"/>
          <w:lang w:eastAsia="zh-CN"/>
        </w:rPr>
        <w:t>to 3</w:t>
      </w:r>
      <w:r w:rsidR="001426C9" w:rsidRPr="001426C9">
        <w:rPr>
          <w:sz w:val="24"/>
          <w:vertAlign w:val="superscript"/>
          <w:lang w:eastAsia="zh-CN"/>
        </w:rPr>
        <w:t>rd</w:t>
      </w:r>
      <w:r w:rsidR="003A0E1C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B0314B">
        <w:rPr>
          <w:sz w:val="24"/>
          <w:lang w:eastAsia="zh-CN"/>
        </w:rPr>
        <w:t xml:space="preserve"> and secured using 45</w:t>
      </w:r>
      <w:r w:rsidR="00076AAF">
        <w:rPr>
          <w:sz w:val="24"/>
          <w:lang w:eastAsia="zh-CN"/>
        </w:rPr>
        <w:t xml:space="preserve"> </w:t>
      </w:r>
      <w:r w:rsidR="001426C9">
        <w:rPr>
          <w:sz w:val="24"/>
          <w:lang w:eastAsia="zh-CN"/>
        </w:rPr>
        <w:t>ton lorry crane</w:t>
      </w:r>
    </w:p>
    <w:p w:rsidR="00076AAF" w:rsidRPr="00D024E3" w:rsidRDefault="008856EA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BA3761">
        <w:rPr>
          <w:sz w:val="24"/>
          <w:lang w:eastAsia="zh-CN"/>
        </w:rPr>
        <w:t>belt to secure</w:t>
      </w:r>
      <w:r w:rsidR="006E7B2C">
        <w:rPr>
          <w:sz w:val="24"/>
          <w:lang w:eastAsia="zh-CN"/>
        </w:rPr>
        <w:t>d</w:t>
      </w:r>
      <w:r w:rsidR="00BA3761">
        <w:rPr>
          <w:sz w:val="24"/>
          <w:lang w:eastAsia="zh-CN"/>
        </w:rPr>
        <w:t xml:space="preserve"> front left and right of platform </w:t>
      </w:r>
      <w:r w:rsidR="00B0314B">
        <w:rPr>
          <w:sz w:val="24"/>
          <w:lang w:eastAsia="zh-CN"/>
        </w:rPr>
        <w:t xml:space="preserve">onto building railing/pillar </w:t>
      </w:r>
      <w:r w:rsidR="00BA3761">
        <w:rPr>
          <w:sz w:val="24"/>
          <w:lang w:eastAsia="zh-CN"/>
        </w:rPr>
        <w:t>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1426C9">
        <w:rPr>
          <w:sz w:val="24"/>
          <w:lang w:eastAsia="zh-CN"/>
        </w:rPr>
        <w:t xml:space="preserve"> 3</w:t>
      </w:r>
      <w:r w:rsidR="001426C9" w:rsidRPr="001426C9">
        <w:rPr>
          <w:sz w:val="24"/>
          <w:vertAlign w:val="superscript"/>
          <w:lang w:eastAsia="zh-CN"/>
        </w:rPr>
        <w:t>rd</w:t>
      </w:r>
      <w:r w:rsidR="008856E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8856EA">
        <w:rPr>
          <w:sz w:val="24"/>
          <w:lang w:eastAsia="zh-CN"/>
        </w:rPr>
        <w:t>n machine</w:t>
      </w:r>
      <w:r w:rsidR="003A0E1C">
        <w:rPr>
          <w:sz w:val="24"/>
          <w:lang w:eastAsia="zh-CN"/>
        </w:rPr>
        <w:t xml:space="preserve"> 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</w:t>
      </w:r>
      <w:r w:rsidR="00C6510F">
        <w:rPr>
          <w:sz w:val="24"/>
          <w:lang w:eastAsia="zh-CN"/>
        </w:rPr>
        <w:t>d position to the designated location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B74BB5" w:rsidRPr="00B74BB5" w:rsidRDefault="00B74BB5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D5504B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B74BB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B74BB5">
        <w:rPr>
          <w:sz w:val="24"/>
          <w:lang w:eastAsia="zh-CN"/>
        </w:rPr>
        <w:t>MOS subject to change by supervisor/lifting sup</w:t>
      </w:r>
      <w:r w:rsidR="00D5504B">
        <w:rPr>
          <w:sz w:val="24"/>
          <w:lang w:eastAsia="zh-CN"/>
        </w:rPr>
        <w:t>ervisor on site</w:t>
      </w:r>
    </w:p>
    <w:p w:rsidR="00D5504B" w:rsidRDefault="00D5504B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5504B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BA3761">
        <w:rPr>
          <w:sz w:val="24"/>
          <w:szCs w:val="24"/>
        </w:rPr>
        <w:t>Zailani</w:t>
      </w:r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Pte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</w:t>
      </w:r>
      <w:r w:rsidR="00B74BB5">
        <w:rPr>
          <w:sz w:val="24"/>
          <w:szCs w:val="24"/>
        </w:rPr>
        <w:t xml:space="preserve"> </w:t>
      </w: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788B" w:rsidRDefault="0034788B">
      <w:r>
        <w:separator/>
      </w:r>
    </w:p>
  </w:endnote>
  <w:endnote w:type="continuationSeparator" w:id="0">
    <w:p w:rsidR="0034788B" w:rsidRDefault="00347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261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261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788B" w:rsidRDefault="0034788B">
      <w:r>
        <w:separator/>
      </w:r>
    </w:p>
  </w:footnote>
  <w:footnote w:type="continuationSeparator" w:id="0">
    <w:p w:rsidR="0034788B" w:rsidRDefault="003478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34788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>No. 30, Defu Lane 7, Singapore 539347</w:t>
    </w:r>
  </w:p>
  <w:p w:rsidR="00E22CB4" w:rsidRDefault="00BA3761">
    <w:pPr>
      <w:pStyle w:val="Header"/>
      <w:jc w:val="center"/>
    </w:pPr>
    <w:r>
      <w:t xml:space="preserve">Tel :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>GST Reg No. : M2-8923804 – 2</w:t>
    </w:r>
  </w:p>
  <w:p w:rsidR="00E22CB4" w:rsidRDefault="0034788B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076D67"/>
    <w:rsid w:val="0011495F"/>
    <w:rsid w:val="00115EE6"/>
    <w:rsid w:val="001426C9"/>
    <w:rsid w:val="0015238C"/>
    <w:rsid w:val="00163185"/>
    <w:rsid w:val="001E2A49"/>
    <w:rsid w:val="001E6CE3"/>
    <w:rsid w:val="00200A6D"/>
    <w:rsid w:val="002B2591"/>
    <w:rsid w:val="0034788B"/>
    <w:rsid w:val="003972FD"/>
    <w:rsid w:val="003A0E1C"/>
    <w:rsid w:val="004464DA"/>
    <w:rsid w:val="00446F60"/>
    <w:rsid w:val="004505CE"/>
    <w:rsid w:val="004C0BCD"/>
    <w:rsid w:val="004D3D9F"/>
    <w:rsid w:val="004E128E"/>
    <w:rsid w:val="005704D1"/>
    <w:rsid w:val="00575575"/>
    <w:rsid w:val="005A056F"/>
    <w:rsid w:val="00643D56"/>
    <w:rsid w:val="00654B80"/>
    <w:rsid w:val="006E7B2C"/>
    <w:rsid w:val="007576C2"/>
    <w:rsid w:val="007F13FE"/>
    <w:rsid w:val="00876754"/>
    <w:rsid w:val="008856EA"/>
    <w:rsid w:val="00892754"/>
    <w:rsid w:val="008D7C9D"/>
    <w:rsid w:val="008E588E"/>
    <w:rsid w:val="008F1422"/>
    <w:rsid w:val="00970044"/>
    <w:rsid w:val="009856FF"/>
    <w:rsid w:val="009B3670"/>
    <w:rsid w:val="009F0C47"/>
    <w:rsid w:val="009F4C6E"/>
    <w:rsid w:val="00A26112"/>
    <w:rsid w:val="00A80E91"/>
    <w:rsid w:val="00AA6CC9"/>
    <w:rsid w:val="00AE4D8E"/>
    <w:rsid w:val="00B0314B"/>
    <w:rsid w:val="00B50034"/>
    <w:rsid w:val="00B63AC5"/>
    <w:rsid w:val="00B74BB5"/>
    <w:rsid w:val="00BA3761"/>
    <w:rsid w:val="00BA7184"/>
    <w:rsid w:val="00BB03AE"/>
    <w:rsid w:val="00BE7B60"/>
    <w:rsid w:val="00C0539C"/>
    <w:rsid w:val="00C112B5"/>
    <w:rsid w:val="00C35365"/>
    <w:rsid w:val="00C6510F"/>
    <w:rsid w:val="00C95F1D"/>
    <w:rsid w:val="00CF2619"/>
    <w:rsid w:val="00D024E3"/>
    <w:rsid w:val="00D5504B"/>
    <w:rsid w:val="00D616F7"/>
    <w:rsid w:val="00DB19B3"/>
    <w:rsid w:val="00E02FF2"/>
    <w:rsid w:val="00E22CB4"/>
    <w:rsid w:val="00E736EE"/>
    <w:rsid w:val="00E966CA"/>
    <w:rsid w:val="00EC0D3A"/>
    <w:rsid w:val="00ED11E1"/>
    <w:rsid w:val="00F04ABD"/>
    <w:rsid w:val="00F371F4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438CE-0941-4A35-8DF5-69157F6F1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2018-10-04T01:35:00Z</cp:lastPrinted>
  <dcterms:created xsi:type="dcterms:W3CDTF">2018-06-19T08:17:00Z</dcterms:created>
  <dcterms:modified xsi:type="dcterms:W3CDTF">2018-10-04T01:35:00Z</dcterms:modified>
</cp:coreProperties>
</file>