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04976">
      <w:pPr>
        <w:rPr>
          <w:sz w:val="24"/>
          <w:lang w:eastAsia="zh-CN"/>
        </w:rPr>
      </w:pPr>
      <w:r>
        <w:rPr>
          <w:sz w:val="24"/>
        </w:rPr>
        <w:t>Date: 19</w:t>
      </w:r>
      <w:r w:rsidRPr="00C04976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CE1C99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230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04976">
        <w:rPr>
          <w:sz w:val="24"/>
          <w:lang w:eastAsia="zh-CN"/>
        </w:rPr>
        <w:t xml:space="preserve"> hoist up 1 unit machine to 4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C04976">
        <w:rPr>
          <w:sz w:val="24"/>
          <w:lang w:eastAsia="zh-CN"/>
        </w:rPr>
        <w:t>through shutter door</w:t>
      </w:r>
      <w:r w:rsidR="008E7A2D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C04976">
        <w:rPr>
          <w:bCs/>
          <w:sz w:val="24"/>
          <w:szCs w:val="24"/>
          <w:lang w:eastAsia="zh-CN"/>
        </w:rPr>
        <w:t xml:space="preserve">DYHC 1000 ARC Coating machine </w:t>
      </w:r>
    </w:p>
    <w:p w:rsidR="00CE1C99" w:rsidRDefault="00C049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412 x 227 x 310 c</w:t>
      </w:r>
      <w:r w:rsidR="00CE1C99">
        <w:rPr>
          <w:bCs/>
          <w:sz w:val="24"/>
          <w:szCs w:val="24"/>
          <w:lang w:eastAsia="zh-CN"/>
        </w:rPr>
        <w:t>m</w:t>
      </w:r>
    </w:p>
    <w:p w:rsidR="00CE1C99" w:rsidRPr="00CE1C99" w:rsidRDefault="00C0497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000</w:t>
      </w:r>
      <w:r w:rsidR="00CE1C99">
        <w:rPr>
          <w:bCs/>
          <w:sz w:val="24"/>
          <w:szCs w:val="24"/>
          <w:lang w:eastAsia="zh-CN"/>
        </w:rPr>
        <w:t xml:space="preserve">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C0497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27/12/23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04976" w:rsidP="004872DF">
      <w:pPr>
        <w:pStyle w:val="Heading4"/>
      </w:pPr>
      <w:r>
        <w:t>3 Toh Guan Rd East 4</w:t>
      </w:r>
      <w:r w:rsidRPr="00C04976">
        <w:rPr>
          <w:vertAlign w:val="superscript"/>
        </w:rPr>
        <w:t>th</w:t>
      </w:r>
      <w:r>
        <w:t xml:space="preserve"> Level </w:t>
      </w:r>
    </w:p>
    <w:p w:rsidR="00FD4A46" w:rsidRDefault="00C04976" w:rsidP="00CE1C99">
      <w:pPr>
        <w:pStyle w:val="Heading4"/>
      </w:pPr>
      <w:r>
        <w:t>Knight Auto</w:t>
      </w:r>
      <w:r w:rsidR="00CE1C99">
        <w:t xml:space="preserve"> Precision</w:t>
      </w:r>
      <w:r>
        <w:t xml:space="preserve"> Engineering </w:t>
      </w:r>
      <w:r w:rsidR="00CE1C99">
        <w:t>Pte Ltd</w:t>
      </w:r>
      <w:bookmarkStart w:id="0" w:name="_GoBack"/>
      <w:bookmarkEnd w:id="0"/>
    </w:p>
    <w:p w:rsidR="00CE1C99" w:rsidRPr="00CE1C99" w:rsidRDefault="00CE1C99" w:rsidP="00CE1C99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E1C99">
        <w:rPr>
          <w:sz w:val="24"/>
          <w:lang w:eastAsia="zh-CN"/>
        </w:rPr>
        <w:t>7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049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04976" w:rsidRDefault="00C049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</w:p>
    <w:p w:rsidR="00EE527F" w:rsidRDefault="00C049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C04976" w:rsidRPr="00C43DA6" w:rsidRDefault="00C0497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10ton forklift to fork and detach machine from base 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C04976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C04976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>
        <w:rPr>
          <w:sz w:val="24"/>
          <w:lang w:eastAsia="zh-CN"/>
        </w:rPr>
        <w:t>with machine to 4</w:t>
      </w:r>
      <w:r w:rsidRPr="00C0497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>orm effectively and ensure platform 3ft metal protruding is fully l</w:t>
      </w:r>
      <w:r w:rsidR="00C04976">
        <w:rPr>
          <w:sz w:val="24"/>
          <w:lang w:eastAsia="zh-CN"/>
        </w:rPr>
        <w:t>ean and rested on the shutter door</w:t>
      </w:r>
      <w:r w:rsidR="00FD4A46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C049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F844A0">
        <w:rPr>
          <w:sz w:val="24"/>
          <w:lang w:eastAsia="zh-CN"/>
        </w:rPr>
        <w:t xml:space="preserve"> under</w:t>
      </w:r>
      <w:r w:rsidR="00CE1C99">
        <w:rPr>
          <w:sz w:val="24"/>
          <w:lang w:eastAsia="zh-CN"/>
        </w:rPr>
        <w:t xml:space="preserve"> machine bed</w:t>
      </w:r>
    </w:p>
    <w:p w:rsidR="00C04976" w:rsidRDefault="00C049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Pr="00060982" w:rsidRDefault="00FD4A4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C04976">
        <w:rPr>
          <w:sz w:val="24"/>
          <w:lang w:eastAsia="zh-CN"/>
        </w:rPr>
        <w:t xml:space="preserve">to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C04976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E1C99">
        <w:rPr>
          <w:sz w:val="24"/>
          <w:szCs w:val="24"/>
        </w:rPr>
        <w:t xml:space="preserve">Kevin Wong </w:t>
      </w:r>
      <w:r>
        <w:rPr>
          <w:sz w:val="24"/>
          <w:szCs w:val="24"/>
        </w:rPr>
        <w:t>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666" w:rsidRDefault="00765666">
      <w:r>
        <w:separator/>
      </w:r>
    </w:p>
  </w:endnote>
  <w:endnote w:type="continuationSeparator" w:id="0">
    <w:p w:rsidR="00765666" w:rsidRDefault="00765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4EF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4E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666" w:rsidRDefault="00765666">
      <w:r>
        <w:separator/>
      </w:r>
    </w:p>
  </w:footnote>
  <w:footnote w:type="continuationSeparator" w:id="0">
    <w:p w:rsidR="00765666" w:rsidRDefault="007656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656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6566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51834"/>
    <w:rsid w:val="00264EF0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61759B"/>
    <w:rsid w:val="006362BB"/>
    <w:rsid w:val="00664D20"/>
    <w:rsid w:val="006A0465"/>
    <w:rsid w:val="00700106"/>
    <w:rsid w:val="007151FC"/>
    <w:rsid w:val="00733502"/>
    <w:rsid w:val="00765666"/>
    <w:rsid w:val="007C5834"/>
    <w:rsid w:val="007D1A3A"/>
    <w:rsid w:val="007E2FF0"/>
    <w:rsid w:val="007E635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04976"/>
    <w:rsid w:val="00C24C40"/>
    <w:rsid w:val="00C43DA6"/>
    <w:rsid w:val="00CA3063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14BC"/>
    <w:rsid w:val="00E400F3"/>
    <w:rsid w:val="00E43D50"/>
    <w:rsid w:val="00E91028"/>
    <w:rsid w:val="00EA18DF"/>
    <w:rsid w:val="00EE527F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2018-03-16T02:13:00Z</cp:lastPrinted>
  <dcterms:created xsi:type="dcterms:W3CDTF">2023-12-19T01:10:00Z</dcterms:created>
  <dcterms:modified xsi:type="dcterms:W3CDTF">2023-12-19T01:10:00Z</dcterms:modified>
</cp:coreProperties>
</file>