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25C1C">
      <w:pPr>
        <w:rPr>
          <w:sz w:val="24"/>
          <w:lang w:eastAsia="zh-CN"/>
        </w:rPr>
      </w:pPr>
      <w:r>
        <w:rPr>
          <w:sz w:val="24"/>
        </w:rPr>
        <w:t>Date: 05</w:t>
      </w:r>
      <w:r w:rsidRPr="00625C1C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70255D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33E71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0255D">
        <w:rPr>
          <w:sz w:val="24"/>
          <w:lang w:eastAsia="zh-CN"/>
        </w:rPr>
        <w:t xml:space="preserve"> hoist up 1</w:t>
      </w:r>
      <w:r w:rsidR="00133E71">
        <w:rPr>
          <w:sz w:val="24"/>
          <w:lang w:eastAsia="zh-CN"/>
        </w:rPr>
        <w:t xml:space="preserve"> unit bar feeder to 7</w:t>
      </w:r>
      <w:r w:rsidR="00133E71" w:rsidRPr="00133E7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70255D">
        <w:rPr>
          <w:sz w:val="24"/>
          <w:lang w:eastAsia="zh-CN"/>
        </w:rPr>
        <w:t>and hoist down 3 unit bar feeder from 7</w:t>
      </w:r>
      <w:r w:rsidR="0070255D" w:rsidRPr="0070255D">
        <w:rPr>
          <w:sz w:val="24"/>
          <w:vertAlign w:val="superscript"/>
          <w:lang w:eastAsia="zh-CN"/>
        </w:rPr>
        <w:t>th</w:t>
      </w:r>
      <w:r w:rsidR="0070255D">
        <w:rPr>
          <w:sz w:val="24"/>
          <w:lang w:eastAsia="zh-CN"/>
        </w:rPr>
        <w:t xml:space="preserve"> floor using platform and mobile crane 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45F2F" w:rsidRPr="00133E71" w:rsidRDefault="00133E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A46072" w:rsidRDefault="00702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480 x 30 x 150</w:t>
      </w:r>
      <w:r w:rsidR="00133E71">
        <w:rPr>
          <w:bCs/>
          <w:sz w:val="24"/>
          <w:szCs w:val="24"/>
          <w:lang w:eastAsia="zh-CN"/>
        </w:rPr>
        <w:t xml:space="preserve"> cm</w:t>
      </w:r>
    </w:p>
    <w:p w:rsidR="00133E71" w:rsidRDefault="00702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</w:t>
      </w:r>
      <w:r w:rsidR="00133E71">
        <w:rPr>
          <w:bCs/>
          <w:sz w:val="24"/>
          <w:szCs w:val="24"/>
          <w:lang w:eastAsia="zh-CN"/>
        </w:rPr>
        <w:t>00 kgs each</w:t>
      </w:r>
    </w:p>
    <w:p w:rsidR="00133E71" w:rsidRPr="00A46072" w:rsidRDefault="00133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625C1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bookmarkStart w:id="0" w:name="_GoBack"/>
      <w:bookmarkEnd w:id="0"/>
      <w:r>
        <w:rPr>
          <w:bCs/>
          <w:sz w:val="24"/>
          <w:szCs w:val="24"/>
          <w:lang w:eastAsia="zh-CN"/>
        </w:rPr>
        <w:t>/03</w:t>
      </w:r>
      <w:r w:rsidR="00CC77ED">
        <w:rPr>
          <w:bCs/>
          <w:sz w:val="24"/>
          <w:szCs w:val="24"/>
          <w:lang w:eastAsia="zh-CN"/>
        </w:rPr>
        <w:t>/2020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CC77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33E71" w:rsidP="004872DF">
      <w:pPr>
        <w:pStyle w:val="Heading4"/>
      </w:pPr>
      <w:r>
        <w:t>Blk</w:t>
      </w:r>
      <w:r w:rsidR="0070255D">
        <w:t xml:space="preserve"> 3 A.M.K Industrial Pk 2A #07-01</w:t>
      </w:r>
    </w:p>
    <w:p w:rsidR="00B85262" w:rsidRPr="004872DF" w:rsidRDefault="0070255D" w:rsidP="004872DF">
      <w:pPr>
        <w:pStyle w:val="Heading4"/>
      </w:pPr>
      <w:r>
        <w:t>JP Precision Engineering</w:t>
      </w:r>
      <w:r w:rsidR="00133E71">
        <w:t xml:space="preserve">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CC77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DC1E88">
        <w:rPr>
          <w:sz w:val="24"/>
          <w:lang w:eastAsia="zh-CN"/>
        </w:rPr>
        <w:t xml:space="preserve">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7025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52A1" w:rsidRDefault="006152A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70255D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40331B">
        <w:rPr>
          <w:sz w:val="24"/>
          <w:lang w:eastAsia="zh-CN"/>
        </w:rPr>
        <w:t xml:space="preserve"> at d</w:t>
      </w:r>
      <w:r w:rsidR="00C43DA6">
        <w:rPr>
          <w:sz w:val="24"/>
          <w:lang w:eastAsia="zh-CN"/>
        </w:rPr>
        <w:t xml:space="preserve">esignated </w:t>
      </w:r>
      <w:r>
        <w:rPr>
          <w:sz w:val="24"/>
          <w:lang w:eastAsia="zh-CN"/>
        </w:rPr>
        <w:t>hoisting area</w:t>
      </w:r>
    </w:p>
    <w:p w:rsidR="0070255D" w:rsidRPr="006152A1" w:rsidRDefault="0070255D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 onto platform</w:t>
      </w:r>
    </w:p>
    <w:p w:rsidR="008254AB" w:rsidRDefault="007025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</w:t>
      </w:r>
      <w:r w:rsidR="00133E71">
        <w:rPr>
          <w:sz w:val="24"/>
          <w:lang w:eastAsia="zh-CN"/>
        </w:rPr>
        <w:t>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70255D">
        <w:rPr>
          <w:sz w:val="24"/>
          <w:lang w:eastAsia="zh-CN"/>
        </w:rPr>
        <w:t>with bar f</w:t>
      </w:r>
      <w:r w:rsidR="00133E71">
        <w:rPr>
          <w:sz w:val="24"/>
          <w:lang w:eastAsia="zh-CN"/>
        </w:rPr>
        <w:t>eeder to 7</w:t>
      </w:r>
      <w:r w:rsidR="00133E71" w:rsidRPr="00133E71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33E7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7025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133E71">
        <w:rPr>
          <w:sz w:val="24"/>
          <w:lang w:eastAsia="zh-CN"/>
        </w:rPr>
        <w:t>out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D9518E" w:rsidRPr="00133E71" w:rsidRDefault="00EE527F" w:rsidP="00133E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7C0" w:rsidRDefault="005A67C0">
      <w:r>
        <w:separator/>
      </w:r>
    </w:p>
  </w:endnote>
  <w:endnote w:type="continuationSeparator" w:id="0">
    <w:p w:rsidR="005A67C0" w:rsidRDefault="005A6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5C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5C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7C0" w:rsidRDefault="005A67C0">
      <w:r>
        <w:separator/>
      </w:r>
    </w:p>
  </w:footnote>
  <w:footnote w:type="continuationSeparator" w:id="0">
    <w:p w:rsidR="005A67C0" w:rsidRDefault="005A67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A67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A67C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33E71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4D6E31"/>
    <w:rsid w:val="0058115C"/>
    <w:rsid w:val="00584D39"/>
    <w:rsid w:val="00595312"/>
    <w:rsid w:val="005A67C0"/>
    <w:rsid w:val="006076CA"/>
    <w:rsid w:val="006152A1"/>
    <w:rsid w:val="0061759B"/>
    <w:rsid w:val="00625C1C"/>
    <w:rsid w:val="006362BB"/>
    <w:rsid w:val="00664D20"/>
    <w:rsid w:val="00674FBF"/>
    <w:rsid w:val="006A0465"/>
    <w:rsid w:val="006B2A27"/>
    <w:rsid w:val="006C2B68"/>
    <w:rsid w:val="00700106"/>
    <w:rsid w:val="0070255D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25742"/>
    <w:rsid w:val="00C43DA6"/>
    <w:rsid w:val="00CA3063"/>
    <w:rsid w:val="00CC24CB"/>
    <w:rsid w:val="00CC77ED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97801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2020-03-05T01:14:00Z</cp:lastPrinted>
  <dcterms:created xsi:type="dcterms:W3CDTF">2020-02-16T17:36:00Z</dcterms:created>
  <dcterms:modified xsi:type="dcterms:W3CDTF">2020-03-05T01:14:00Z</dcterms:modified>
</cp:coreProperties>
</file>