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E1BD6">
      <w:pPr>
        <w:rPr>
          <w:sz w:val="24"/>
          <w:lang w:eastAsia="zh-CN"/>
        </w:rPr>
      </w:pPr>
      <w:r>
        <w:rPr>
          <w:sz w:val="24"/>
        </w:rPr>
        <w:t>Date: 14</w:t>
      </w:r>
      <w:r w:rsidR="00595FE6" w:rsidRPr="00595FE6">
        <w:rPr>
          <w:sz w:val="24"/>
          <w:vertAlign w:val="superscript"/>
        </w:rPr>
        <w:t>th</w:t>
      </w:r>
      <w:r>
        <w:rPr>
          <w:sz w:val="24"/>
        </w:rPr>
        <w:t xml:space="preserve"> Dec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61CB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DE1BD6">
        <w:rPr>
          <w:sz w:val="24"/>
          <w:lang w:eastAsia="zh-CN"/>
        </w:rPr>
        <w:t xml:space="preserve">1 unit Zeiss CMM Machine </w:t>
      </w:r>
      <w:proofErr w:type="spellStart"/>
      <w:proofErr w:type="gramStart"/>
      <w:r w:rsidR="00DE1BD6">
        <w:rPr>
          <w:sz w:val="24"/>
          <w:lang w:eastAsia="zh-CN"/>
        </w:rPr>
        <w:t>Wt</w:t>
      </w:r>
      <w:proofErr w:type="spellEnd"/>
      <w:r w:rsidR="00DE1BD6">
        <w:rPr>
          <w:sz w:val="24"/>
          <w:lang w:eastAsia="zh-CN"/>
        </w:rPr>
        <w:t xml:space="preserve"> :</w:t>
      </w:r>
      <w:proofErr w:type="gramEnd"/>
      <w:r w:rsidR="00DE1BD6">
        <w:rPr>
          <w:sz w:val="24"/>
          <w:lang w:eastAsia="zh-CN"/>
        </w:rPr>
        <w:t xml:space="preserve"> 1.5tons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5133" w:rsidRDefault="00595FE6" w:rsidP="00DE1BD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DE1BD6">
        <w:rPr>
          <w:b/>
          <w:sz w:val="24"/>
          <w:szCs w:val="24"/>
          <w:lang w:eastAsia="zh-CN"/>
        </w:rPr>
        <w:t xml:space="preserve">Zeiss </w:t>
      </w:r>
      <w:proofErr w:type="spellStart"/>
      <w:r w:rsidR="00DE1BD6">
        <w:rPr>
          <w:b/>
          <w:sz w:val="24"/>
          <w:szCs w:val="24"/>
          <w:lang w:eastAsia="zh-CN"/>
        </w:rPr>
        <w:t>Contura</w:t>
      </w:r>
      <w:proofErr w:type="spellEnd"/>
      <w:r w:rsidR="00DE1BD6">
        <w:rPr>
          <w:b/>
          <w:sz w:val="24"/>
          <w:szCs w:val="24"/>
          <w:lang w:eastAsia="zh-CN"/>
        </w:rPr>
        <w:t xml:space="preserve"> G2</w:t>
      </w:r>
    </w:p>
    <w:p w:rsidR="00DE1BD6" w:rsidRPr="00DE1BD6" w:rsidRDefault="00DE1BD6" w:rsidP="00DE1B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1.5tons</w:t>
      </w:r>
    </w:p>
    <w:p w:rsid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E1BD6">
      <w:pPr>
        <w:rPr>
          <w:sz w:val="24"/>
          <w:lang w:eastAsia="zh-CN"/>
        </w:rPr>
      </w:pPr>
      <w:r>
        <w:rPr>
          <w:sz w:val="24"/>
          <w:lang w:eastAsia="zh-CN"/>
        </w:rPr>
        <w:t>16/01</w:t>
      </w:r>
      <w:r w:rsidR="00595FE6">
        <w:rPr>
          <w:sz w:val="24"/>
          <w:lang w:eastAsia="zh-CN"/>
        </w:rPr>
        <w:t>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95FE6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95FE6" w:rsidRP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E1BD6" w:rsidP="00140D68">
      <w:pPr>
        <w:pStyle w:val="Heading4"/>
      </w:pPr>
      <w:r>
        <w:t>No.90 International Road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DE1BD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B61CB6">
        <w:rPr>
          <w:bCs/>
          <w:sz w:val="24"/>
          <w:lang w:eastAsia="zh-CN"/>
        </w:rPr>
        <w:t>633 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007B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007BE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61CB6" w:rsidRDefault="00B61C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B61CB6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E1BD6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</w:t>
      </w:r>
      <w:bookmarkStart w:id="0" w:name="_GoBack"/>
      <w:bookmarkEnd w:id="0"/>
      <w:r>
        <w:rPr>
          <w:sz w:val="24"/>
          <w:lang w:eastAsia="zh-CN"/>
        </w:rPr>
        <w:t>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B61CB6">
        <w:rPr>
          <w:sz w:val="24"/>
          <w:lang w:eastAsia="zh-CN"/>
        </w:rPr>
        <w:t>from production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61CB6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61CB6">
        <w:rPr>
          <w:sz w:val="24"/>
          <w:lang w:eastAsia="zh-CN"/>
        </w:rPr>
        <w:t xml:space="preserve">and load onto container </w:t>
      </w:r>
    </w:p>
    <w:p w:rsidR="00A909CF" w:rsidRPr="00B61CB6" w:rsidRDefault="00A622F3" w:rsidP="00B61C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CB6">
        <w:rPr>
          <w:sz w:val="24"/>
          <w:lang w:eastAsia="zh-CN"/>
        </w:rPr>
        <w:t xml:space="preserve">Secured </w:t>
      </w:r>
      <w:r w:rsidR="00B61CB6">
        <w:rPr>
          <w:sz w:val="24"/>
          <w:lang w:eastAsia="zh-CN"/>
        </w:rPr>
        <w:t>machine</w:t>
      </w:r>
      <w:r w:rsidR="00FB4D34" w:rsidRPr="00B61CB6">
        <w:rPr>
          <w:sz w:val="24"/>
          <w:lang w:eastAsia="zh-CN"/>
        </w:rPr>
        <w:t xml:space="preserve"> with lashing belt and choking wood</w:t>
      </w:r>
    </w:p>
    <w:p w:rsidR="00B61CB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61CB6">
        <w:rPr>
          <w:sz w:val="24"/>
          <w:lang w:eastAsia="zh-CN"/>
        </w:rPr>
        <w:t>o perform proper housekeeping</w:t>
      </w:r>
    </w:p>
    <w:p w:rsidR="006467DA" w:rsidRPr="0099046A" w:rsidRDefault="00B61CB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61CB6" w:rsidRDefault="003C5B60" w:rsidP="00B61C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C70" w:rsidRDefault="00263C70">
      <w:r>
        <w:separator/>
      </w:r>
    </w:p>
  </w:endnote>
  <w:endnote w:type="continuationSeparator" w:id="0">
    <w:p w:rsidR="00263C70" w:rsidRDefault="0026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1B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1BD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C70" w:rsidRDefault="00263C70">
      <w:r>
        <w:separator/>
      </w:r>
    </w:p>
  </w:footnote>
  <w:footnote w:type="continuationSeparator" w:id="0">
    <w:p w:rsidR="00263C70" w:rsidRDefault="00263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1B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595FE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E1BD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95F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6539E"/>
    <w:rsid w:val="0017369C"/>
    <w:rsid w:val="00192797"/>
    <w:rsid w:val="00257C21"/>
    <w:rsid w:val="00263C70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95FE6"/>
    <w:rsid w:val="005D3C81"/>
    <w:rsid w:val="005F0816"/>
    <w:rsid w:val="006007BE"/>
    <w:rsid w:val="00626FBE"/>
    <w:rsid w:val="006467DA"/>
    <w:rsid w:val="0066401C"/>
    <w:rsid w:val="00673B40"/>
    <w:rsid w:val="00693582"/>
    <w:rsid w:val="006C2700"/>
    <w:rsid w:val="006E3914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61CB6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76F84"/>
    <w:rsid w:val="00DA3BBC"/>
    <w:rsid w:val="00DE1BD6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267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2020-01-14T04:09:00Z</cp:lastPrinted>
  <dcterms:created xsi:type="dcterms:W3CDTF">2020-01-14T04:10:00Z</dcterms:created>
  <dcterms:modified xsi:type="dcterms:W3CDTF">2020-01-14T04:10:00Z</dcterms:modified>
</cp:coreProperties>
</file>