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A8429" w14:textId="77777777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D2D05EA" w14:textId="77777777" w:rsidR="00110025" w:rsidRDefault="00110025">
      <w:pPr>
        <w:rPr>
          <w:sz w:val="24"/>
        </w:rPr>
      </w:pPr>
    </w:p>
    <w:p w14:paraId="0348C6F1" w14:textId="0F6C5D61" w:rsidR="00EE527F" w:rsidRDefault="003E761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90678">
        <w:rPr>
          <w:sz w:val="24"/>
        </w:rPr>
        <w:t>15</w:t>
      </w:r>
      <w:r w:rsidR="00190678" w:rsidRPr="00190678">
        <w:rPr>
          <w:sz w:val="24"/>
          <w:vertAlign w:val="superscript"/>
        </w:rPr>
        <w:t>th</w:t>
      </w:r>
      <w:r w:rsidR="00190678">
        <w:rPr>
          <w:sz w:val="24"/>
        </w:rPr>
        <w:t xml:space="preserve"> Sep 2025</w:t>
      </w:r>
    </w:p>
    <w:p w14:paraId="1A04B25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3B771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153E3DA" w14:textId="7210CBBC" w:rsidR="00543B4A" w:rsidRDefault="00C03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90678">
        <w:rPr>
          <w:sz w:val="24"/>
          <w:lang w:eastAsia="zh-CN"/>
        </w:rPr>
        <w:t xml:space="preserve"> reverse</w:t>
      </w:r>
      <w:r>
        <w:rPr>
          <w:sz w:val="24"/>
          <w:lang w:eastAsia="zh-CN"/>
        </w:rPr>
        <w:t xml:space="preserve"> </w:t>
      </w:r>
      <w:r w:rsidR="00190678">
        <w:rPr>
          <w:sz w:val="24"/>
          <w:lang w:eastAsia="zh-CN"/>
        </w:rPr>
        <w:t xml:space="preserve">4 x 40ft OT </w:t>
      </w:r>
      <w:r>
        <w:rPr>
          <w:sz w:val="24"/>
          <w:lang w:eastAsia="zh-CN"/>
        </w:rPr>
        <w:t xml:space="preserve">container </w:t>
      </w:r>
      <w:r w:rsidR="00190678">
        <w:rPr>
          <w:sz w:val="24"/>
          <w:lang w:eastAsia="zh-CN"/>
        </w:rPr>
        <w:t xml:space="preserve">into inside factory premise, </w:t>
      </w:r>
      <w:r w:rsidR="00D20DC0">
        <w:rPr>
          <w:sz w:val="24"/>
          <w:lang w:eastAsia="zh-CN"/>
        </w:rPr>
        <w:t xml:space="preserve">unload item from container </w:t>
      </w:r>
      <w:r w:rsidR="00110025">
        <w:rPr>
          <w:sz w:val="24"/>
          <w:lang w:eastAsia="zh-CN"/>
        </w:rPr>
        <w:t>using cu</w:t>
      </w:r>
      <w:r>
        <w:rPr>
          <w:sz w:val="24"/>
          <w:lang w:eastAsia="zh-CN"/>
        </w:rPr>
        <w:t>stomer overhead crane</w:t>
      </w:r>
      <w:r w:rsidR="00D20DC0">
        <w:rPr>
          <w:sz w:val="24"/>
          <w:lang w:eastAsia="zh-CN"/>
        </w:rPr>
        <w:t xml:space="preserve">, </w:t>
      </w:r>
      <w:r w:rsidR="00190678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>and</w:t>
      </w:r>
      <w:r w:rsidR="00A40342">
        <w:rPr>
          <w:sz w:val="24"/>
          <w:lang w:eastAsia="zh-CN"/>
        </w:rPr>
        <w:t xml:space="preserve">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14:paraId="2A58F4C5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B2E37D" w14:textId="77777777"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B101640" w14:textId="1863BE88" w:rsidR="003E7614" w:rsidRDefault="001906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44 case of 1 unit VTC1600 Vertical CNC Turning </w:t>
      </w:r>
    </w:p>
    <w:p w14:paraId="13328B6A" w14:textId="77777777" w:rsidR="003E7614" w:rsidRPr="00545425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1B262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D931B9A" w14:textId="4EFF98C8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90678">
        <w:rPr>
          <w:sz w:val="24"/>
          <w:lang w:eastAsia="zh-CN"/>
        </w:rPr>
        <w:t>ed</w:t>
      </w:r>
    </w:p>
    <w:p w14:paraId="1F96CBB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1142F4" w14:textId="77777777" w:rsidR="00EE527F" w:rsidRDefault="003E761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40D98DE" w14:textId="77777777" w:rsidR="00D20DC0" w:rsidRDefault="00D20DC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6C427BEE" w14:textId="352EEB82" w:rsidR="00075DD7" w:rsidRDefault="00D20DC0">
      <w:pPr>
        <w:rPr>
          <w:sz w:val="24"/>
          <w:lang w:eastAsia="zh-CN"/>
        </w:rPr>
      </w:pPr>
      <w:r>
        <w:rPr>
          <w:sz w:val="24"/>
          <w:lang w:eastAsia="zh-CN"/>
        </w:rPr>
        <w:t>18-19/09/25</w:t>
      </w:r>
    </w:p>
    <w:p w14:paraId="4D994BE0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00B84E" w14:textId="77777777" w:rsidR="003E7614" w:rsidRDefault="003E761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6FAB3956" w14:textId="77777777" w:rsidR="003E7614" w:rsidRDefault="003E76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16C39081" w14:textId="77777777" w:rsidR="003E7614" w:rsidRPr="003E7614" w:rsidRDefault="003E76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78B6CD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ADC6FD7" w14:textId="6A9B75D5" w:rsidR="007B2926" w:rsidRDefault="00D20DC0" w:rsidP="00F110BD">
      <w:pPr>
        <w:pStyle w:val="Heading4"/>
      </w:pPr>
      <w:r>
        <w:t xml:space="preserve">80 Tuas West Dr </w:t>
      </w:r>
      <w:r w:rsidR="003E7614">
        <w:t xml:space="preserve"> </w:t>
      </w:r>
    </w:p>
    <w:p w14:paraId="25BB7A3A" w14:textId="4888E46E" w:rsidR="00EE527F" w:rsidRDefault="00D20DC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Innovex Asia Pacific Pte Ltd </w:t>
      </w:r>
    </w:p>
    <w:p w14:paraId="244CC4EF" w14:textId="77777777" w:rsidR="003E7614" w:rsidRPr="003E7614" w:rsidRDefault="003E7614">
      <w:pPr>
        <w:rPr>
          <w:sz w:val="24"/>
          <w:szCs w:val="24"/>
          <w:lang w:eastAsia="zh-CN"/>
        </w:rPr>
      </w:pPr>
    </w:p>
    <w:p w14:paraId="302BD1B4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C18A7CE" w14:textId="77777777" w:rsidR="00EE527F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10025">
        <w:rPr>
          <w:sz w:val="24"/>
          <w:lang w:eastAsia="zh-CN"/>
        </w:rPr>
        <w:t xml:space="preserve"> 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14:paraId="78EA5343" w14:textId="7037A405"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D20DC0">
        <w:rPr>
          <w:sz w:val="24"/>
          <w:lang w:eastAsia="zh-CN"/>
        </w:rPr>
        <w:t>2</w:t>
      </w:r>
      <w:r w:rsidR="003E7614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>overhead crane</w:t>
      </w:r>
    </w:p>
    <w:p w14:paraId="05B564BC" w14:textId="755FC635" w:rsidR="004F4B2D" w:rsidRDefault="004F4B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</w:p>
    <w:p w14:paraId="508931D7" w14:textId="77777777"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03E0261F" w14:textId="54C24584" w:rsidR="00D20DC0" w:rsidRDefault="00D20D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3A49F2BA" w14:textId="77777777"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14:paraId="41F19972" w14:textId="77777777"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987604" w14:textId="77777777"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FF45BDC" w14:textId="77777777"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14:paraId="4C74C9A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376A1258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0F678F6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5A8B253F" w14:textId="77777777" w:rsidR="00EE527F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14:paraId="2720BE5A" w14:textId="77777777"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E333BB8" w14:textId="77777777"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86BE15" w14:textId="77777777"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2372D5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69D2D989" w14:textId="77777777"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8F05DCB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F10D9C7" w14:textId="77777777" w:rsidR="005969C8" w:rsidRDefault="005969C8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84B2CB6" w14:textId="18E08684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5969C8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14:paraId="16FEEE2E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D0406B2" w14:textId="77777777" w:rsidR="00C03068" w:rsidRPr="007B2719" w:rsidRDefault="00C03068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qualified lifting supervisor, rigger and signalman </w:t>
      </w:r>
    </w:p>
    <w:p w14:paraId="2E81A60B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ECBC37F" w14:textId="77777777"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14:paraId="0E602741" w14:textId="77777777" w:rsidR="005969C8" w:rsidRDefault="00C0306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into inside factory premise</w:t>
      </w:r>
    </w:p>
    <w:p w14:paraId="2A17AE43" w14:textId="10A25E9C" w:rsidR="002E5ACE" w:rsidRDefault="005969C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Remove up container canvas </w:t>
      </w:r>
      <w:r w:rsidR="00C03068">
        <w:rPr>
          <w:sz w:val="24"/>
          <w:lang w:eastAsia="zh-CN"/>
        </w:rPr>
        <w:t xml:space="preserve"> </w:t>
      </w:r>
    </w:p>
    <w:p w14:paraId="1CA7BED9" w14:textId="27359209" w:rsidR="005969C8" w:rsidRDefault="005969C8" w:rsidP="00C030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</w:t>
      </w:r>
      <w:r w:rsidR="00DD429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</w:t>
      </w:r>
      <w:r w:rsidR="00DD429F">
        <w:rPr>
          <w:sz w:val="24"/>
          <w:lang w:eastAsia="zh-CN"/>
        </w:rPr>
        <w:t>onto overhead crane</w:t>
      </w:r>
      <w:r>
        <w:rPr>
          <w:sz w:val="24"/>
          <w:lang w:eastAsia="zh-CN"/>
        </w:rPr>
        <w:t xml:space="preserve"> hook</w:t>
      </w:r>
    </w:p>
    <w:p w14:paraId="698512FC" w14:textId="15B87BA6" w:rsidR="00DE77FE" w:rsidRPr="00281D51" w:rsidRDefault="00281D51" w:rsidP="0028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313634CD" w14:textId="5363A552"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</w:t>
      </w:r>
      <w:r w:rsidR="00281D51">
        <w:rPr>
          <w:sz w:val="24"/>
          <w:lang w:eastAsia="zh-CN"/>
        </w:rPr>
        <w:t>2</w:t>
      </w:r>
      <w:r w:rsidR="00DD429F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>overhead cr</w:t>
      </w:r>
      <w:r w:rsidR="00DD429F">
        <w:rPr>
          <w:sz w:val="24"/>
          <w:lang w:eastAsia="zh-CN"/>
        </w:rPr>
        <w:t xml:space="preserve">ane to </w:t>
      </w:r>
      <w:r w:rsidR="00281D51">
        <w:rPr>
          <w:sz w:val="24"/>
          <w:lang w:eastAsia="zh-CN"/>
        </w:rPr>
        <w:t>hoist up machine</w:t>
      </w:r>
      <w:r w:rsidR="00DD429F">
        <w:rPr>
          <w:sz w:val="24"/>
          <w:lang w:eastAsia="zh-CN"/>
        </w:rPr>
        <w:t xml:space="preserve"> from container </w:t>
      </w:r>
    </w:p>
    <w:p w14:paraId="07945B7E" w14:textId="3CC29E5F" w:rsidR="00DD429F" w:rsidRDefault="00281D5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DD429F">
        <w:rPr>
          <w:sz w:val="24"/>
          <w:lang w:eastAsia="zh-CN"/>
        </w:rPr>
        <w:t xml:space="preserve">ower down </w:t>
      </w:r>
      <w:r>
        <w:rPr>
          <w:sz w:val="24"/>
          <w:lang w:eastAsia="zh-CN"/>
        </w:rPr>
        <w:t xml:space="preserve">machine to near ground level </w:t>
      </w:r>
    </w:p>
    <w:p w14:paraId="640EAC8F" w14:textId="3C3047F4" w:rsidR="007B7511" w:rsidRPr="00281D51" w:rsidRDefault="007B7511" w:rsidP="0028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1D51">
        <w:rPr>
          <w:sz w:val="24"/>
          <w:lang w:eastAsia="zh-CN"/>
        </w:rPr>
        <w:t>Shift and pos</w:t>
      </w:r>
      <w:r w:rsidR="00DD429F" w:rsidRPr="00281D51">
        <w:rPr>
          <w:sz w:val="24"/>
          <w:lang w:eastAsia="zh-CN"/>
        </w:rPr>
        <w:t xml:space="preserve">ition to the designated location    </w:t>
      </w:r>
      <w:r w:rsidRPr="00281D51">
        <w:rPr>
          <w:sz w:val="24"/>
          <w:lang w:eastAsia="zh-CN"/>
        </w:rPr>
        <w:t xml:space="preserve"> </w:t>
      </w:r>
    </w:p>
    <w:p w14:paraId="21FEDEC4" w14:textId="77777777" w:rsidR="0052322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9B4BF7F" w14:textId="77777777" w:rsidR="00EE527F" w:rsidRDefault="0052322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14:paraId="3623511D" w14:textId="77777777"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3EBA78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2874974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B19A555" w14:textId="3DA50E05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81D51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41E87E9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F4CD64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210B6" w14:textId="77777777" w:rsidR="008D6C53" w:rsidRDefault="008D6C53">
      <w:r>
        <w:separator/>
      </w:r>
    </w:p>
  </w:endnote>
  <w:endnote w:type="continuationSeparator" w:id="0">
    <w:p w14:paraId="02F3E46B" w14:textId="77777777" w:rsidR="008D6C53" w:rsidRDefault="008D6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173E9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36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36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24D06" w14:textId="77777777" w:rsidR="008D6C53" w:rsidRDefault="008D6C53">
      <w:r>
        <w:separator/>
      </w:r>
    </w:p>
  </w:footnote>
  <w:footnote w:type="continuationSeparator" w:id="0">
    <w:p w14:paraId="07402E41" w14:textId="77777777" w:rsidR="008D6C53" w:rsidRDefault="008D6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9CF4FF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7C5CD6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566F9E72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31E6404" w14:textId="2798771E" w:rsidR="00EE527F" w:rsidRDefault="00190678">
    <w:pPr>
      <w:pStyle w:val="Header"/>
      <w:jc w:val="center"/>
    </w:pPr>
    <w:r>
      <w:t>28 Kranji Loop #05-03</w:t>
    </w:r>
    <w:r w:rsidR="00EE527F">
      <w:t>,</w:t>
    </w:r>
    <w:r>
      <w:t xml:space="preserve"> Kranji Green,</w:t>
    </w:r>
    <w:r w:rsidR="00EE527F">
      <w:t xml:space="preserve"> Singapore</w:t>
    </w:r>
    <w:r>
      <w:t xml:space="preserve"> 739571</w:t>
    </w:r>
  </w:p>
  <w:p w14:paraId="0FEFB6D0" w14:textId="1DEEEC6E" w:rsidR="00EE527F" w:rsidRDefault="003E761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7A44F65E" w14:textId="77777777" w:rsidR="00EE527F" w:rsidRDefault="00EE527F">
    <w:pPr>
      <w:pStyle w:val="Header"/>
      <w:jc w:val="center"/>
    </w:pPr>
    <w:r>
      <w:t>GST Reg No. : M2-8923804 – 2</w:t>
    </w:r>
  </w:p>
  <w:p w14:paraId="42AC65D1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ACACB87" w14:textId="77777777" w:rsidR="00EE527F" w:rsidRDefault="003E7614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198609">
    <w:abstractNumId w:val="2"/>
  </w:num>
  <w:num w:numId="2" w16cid:durableId="1502887416">
    <w:abstractNumId w:val="5"/>
  </w:num>
  <w:num w:numId="3" w16cid:durableId="776948877">
    <w:abstractNumId w:val="0"/>
  </w:num>
  <w:num w:numId="4" w16cid:durableId="669989622">
    <w:abstractNumId w:val="10"/>
  </w:num>
  <w:num w:numId="5" w16cid:durableId="996113884">
    <w:abstractNumId w:val="6"/>
  </w:num>
  <w:num w:numId="6" w16cid:durableId="1036344989">
    <w:abstractNumId w:val="7"/>
  </w:num>
  <w:num w:numId="7" w16cid:durableId="1778021067">
    <w:abstractNumId w:val="4"/>
  </w:num>
  <w:num w:numId="8" w16cid:durableId="1826164293">
    <w:abstractNumId w:val="8"/>
  </w:num>
  <w:num w:numId="9" w16cid:durableId="2034652784">
    <w:abstractNumId w:val="1"/>
  </w:num>
  <w:num w:numId="10" w16cid:durableId="1825395603">
    <w:abstractNumId w:val="9"/>
  </w:num>
  <w:num w:numId="11" w16cid:durableId="70510215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6192966">
    <w:abstractNumId w:val="11"/>
  </w:num>
  <w:num w:numId="13" w16cid:durableId="2109153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168A1"/>
    <w:rsid w:val="00037A80"/>
    <w:rsid w:val="00075DD7"/>
    <w:rsid w:val="00110025"/>
    <w:rsid w:val="00133B61"/>
    <w:rsid w:val="0015341D"/>
    <w:rsid w:val="00173FFD"/>
    <w:rsid w:val="001843E5"/>
    <w:rsid w:val="00190678"/>
    <w:rsid w:val="001C36A6"/>
    <w:rsid w:val="00251834"/>
    <w:rsid w:val="00281D51"/>
    <w:rsid w:val="00284372"/>
    <w:rsid w:val="002D2B22"/>
    <w:rsid w:val="002E5ACE"/>
    <w:rsid w:val="003033AF"/>
    <w:rsid w:val="00351F50"/>
    <w:rsid w:val="003B7218"/>
    <w:rsid w:val="003C4111"/>
    <w:rsid w:val="003E7614"/>
    <w:rsid w:val="0042603E"/>
    <w:rsid w:val="004725E1"/>
    <w:rsid w:val="004C14F0"/>
    <w:rsid w:val="004F4B2D"/>
    <w:rsid w:val="0052322F"/>
    <w:rsid w:val="00543B4A"/>
    <w:rsid w:val="00545425"/>
    <w:rsid w:val="0057327B"/>
    <w:rsid w:val="005778E5"/>
    <w:rsid w:val="005969C8"/>
    <w:rsid w:val="005B1491"/>
    <w:rsid w:val="005C3925"/>
    <w:rsid w:val="005C5283"/>
    <w:rsid w:val="005E6269"/>
    <w:rsid w:val="006A0465"/>
    <w:rsid w:val="006A5466"/>
    <w:rsid w:val="006A6090"/>
    <w:rsid w:val="006B42B0"/>
    <w:rsid w:val="006C2A00"/>
    <w:rsid w:val="006C7D6F"/>
    <w:rsid w:val="006D0497"/>
    <w:rsid w:val="006D1B10"/>
    <w:rsid w:val="006F7BC9"/>
    <w:rsid w:val="0074581A"/>
    <w:rsid w:val="00780DD3"/>
    <w:rsid w:val="00792F41"/>
    <w:rsid w:val="007B2719"/>
    <w:rsid w:val="007B2926"/>
    <w:rsid w:val="007B7511"/>
    <w:rsid w:val="007D364A"/>
    <w:rsid w:val="007F335E"/>
    <w:rsid w:val="008018EB"/>
    <w:rsid w:val="00811DF3"/>
    <w:rsid w:val="008221E2"/>
    <w:rsid w:val="008254AB"/>
    <w:rsid w:val="00827A8F"/>
    <w:rsid w:val="00840DC8"/>
    <w:rsid w:val="00864E24"/>
    <w:rsid w:val="008D6C53"/>
    <w:rsid w:val="008E6A45"/>
    <w:rsid w:val="009A689E"/>
    <w:rsid w:val="009A7350"/>
    <w:rsid w:val="00A36F93"/>
    <w:rsid w:val="00A40342"/>
    <w:rsid w:val="00B14E86"/>
    <w:rsid w:val="00B30F65"/>
    <w:rsid w:val="00BD0D0D"/>
    <w:rsid w:val="00C03068"/>
    <w:rsid w:val="00C475F0"/>
    <w:rsid w:val="00CA3063"/>
    <w:rsid w:val="00CB1A7A"/>
    <w:rsid w:val="00D02D29"/>
    <w:rsid w:val="00D20DC0"/>
    <w:rsid w:val="00D477E1"/>
    <w:rsid w:val="00D64500"/>
    <w:rsid w:val="00D75EF4"/>
    <w:rsid w:val="00D83A06"/>
    <w:rsid w:val="00DD429F"/>
    <w:rsid w:val="00DE77FE"/>
    <w:rsid w:val="00DF2260"/>
    <w:rsid w:val="00E82891"/>
    <w:rsid w:val="00EE527F"/>
    <w:rsid w:val="00F04050"/>
    <w:rsid w:val="00F110BD"/>
    <w:rsid w:val="00F153F1"/>
    <w:rsid w:val="00F24168"/>
    <w:rsid w:val="00F76715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7A87A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45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2022-04-04T05:22:00Z</cp:lastPrinted>
  <dcterms:created xsi:type="dcterms:W3CDTF">2022-04-04T02:40:00Z</dcterms:created>
  <dcterms:modified xsi:type="dcterms:W3CDTF">2025-09-15T05:46:00Z</dcterms:modified>
</cp:coreProperties>
</file>