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B795B">
      <w:pPr>
        <w:rPr>
          <w:sz w:val="24"/>
          <w:lang w:eastAsia="zh-CN"/>
        </w:rPr>
      </w:pPr>
      <w:r>
        <w:rPr>
          <w:sz w:val="24"/>
        </w:rPr>
        <w:t>Date: 06</w:t>
      </w:r>
      <w:r w:rsidRPr="007B795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90024D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B795B">
        <w:rPr>
          <w:sz w:val="24"/>
          <w:lang w:eastAsia="zh-CN"/>
        </w:rPr>
        <w:t>unload 1 unit Robot Arm, 1 unit Robot Fencing, 1 unit SBI Control and 1 unit Motion Track</w:t>
      </w:r>
      <w:r w:rsidR="0090024D">
        <w:rPr>
          <w:sz w:val="24"/>
          <w:lang w:eastAsia="zh-CN"/>
        </w:rPr>
        <w:t xml:space="preserve"> from lorry chassis, </w:t>
      </w:r>
      <w:r w:rsidR="007B795B">
        <w:rPr>
          <w:sz w:val="24"/>
          <w:lang w:eastAsia="zh-CN"/>
        </w:rPr>
        <w:t xml:space="preserve">hoist and detach from base,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90024D">
        <w:rPr>
          <w:sz w:val="24"/>
          <w:lang w:eastAsia="zh-CN"/>
        </w:rPr>
        <w:t>factory</w:t>
      </w:r>
    </w:p>
    <w:p w:rsidR="003571AC" w:rsidRPr="0090024D" w:rsidRDefault="007B79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A frame and chain block to lift up Robot Arm for your engineer to mount onto motion track</w:t>
      </w:r>
      <w:r w:rsidR="0090024D">
        <w:rPr>
          <w:sz w:val="24"/>
          <w:lang w:eastAsia="zh-CN"/>
        </w:rPr>
        <w:t xml:space="preserve"> inside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B795B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231F39">
        <w:rPr>
          <w:sz w:val="24"/>
          <w:lang w:eastAsia="zh-CN"/>
        </w:rPr>
        <w:t>/12</w:t>
      </w:r>
      <w:r w:rsidR="00BD7626">
        <w:rPr>
          <w:sz w:val="24"/>
          <w:lang w:eastAsia="zh-CN"/>
        </w:rPr>
        <w:t>/2018   -   10</w:t>
      </w:r>
      <w:r w:rsidR="003571AC">
        <w:rPr>
          <w:sz w:val="24"/>
          <w:lang w:eastAsia="zh-CN"/>
        </w:rPr>
        <w:t xml:space="preserve">:00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31F39" w:rsidP="00E14B73">
      <w:pPr>
        <w:pStyle w:val="Heading4"/>
      </w:pPr>
      <w:r>
        <w:t>2 AMK Drive 2</w:t>
      </w:r>
    </w:p>
    <w:p w:rsidR="00231F39" w:rsidRPr="00231F39" w:rsidRDefault="00231F39" w:rsidP="00231F3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</w:t>
      </w:r>
      <w:r w:rsidR="00736EBB">
        <w:rPr>
          <w:sz w:val="24"/>
          <w:szCs w:val="24"/>
          <w:lang w:eastAsia="zh-CN"/>
        </w:rPr>
        <w:t xml:space="preserve">ge Central, </w:t>
      </w:r>
      <w:proofErr w:type="spellStart"/>
      <w:r w:rsidR="00736EBB">
        <w:rPr>
          <w:sz w:val="24"/>
          <w:szCs w:val="24"/>
          <w:lang w:eastAsia="zh-CN"/>
        </w:rPr>
        <w:t>Blk</w:t>
      </w:r>
      <w:proofErr w:type="spellEnd"/>
      <w:r w:rsidR="00736EBB">
        <w:rPr>
          <w:sz w:val="24"/>
          <w:szCs w:val="24"/>
          <w:lang w:eastAsia="zh-CN"/>
        </w:rPr>
        <w:t xml:space="preserve"> E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736EBB" w:rsidRDefault="00BD7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‘A’ frame structure with </w:t>
      </w:r>
      <w:r w:rsidR="000D7011">
        <w:rPr>
          <w:sz w:val="24"/>
          <w:lang w:eastAsia="zh-CN"/>
        </w:rPr>
        <w:t xml:space="preserve">2/3 ton </w:t>
      </w:r>
      <w:r>
        <w:rPr>
          <w:sz w:val="24"/>
          <w:lang w:eastAsia="zh-CN"/>
        </w:rPr>
        <w:t>chain block</w:t>
      </w:r>
    </w:p>
    <w:p w:rsidR="00736EBB" w:rsidRDefault="00736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 and metal plate (to protect epoxy </w:t>
      </w:r>
      <w:r w:rsidR="00EF7670">
        <w:rPr>
          <w:sz w:val="24"/>
          <w:lang w:eastAsia="zh-CN"/>
        </w:rPr>
        <w:t xml:space="preserve">and raise </w:t>
      </w:r>
      <w:r>
        <w:rPr>
          <w:sz w:val="24"/>
          <w:lang w:eastAsia="zh-CN"/>
        </w:rPr>
        <w:t>floor</w:t>
      </w:r>
      <w:r w:rsidR="00EF7670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F7670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36EB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36EB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EF7670">
        <w:rPr>
          <w:sz w:val="24"/>
          <w:lang w:eastAsia="zh-CN"/>
        </w:rPr>
        <w:t xml:space="preserve">ervisor, rigger, signalman and </w:t>
      </w:r>
      <w:bookmarkStart w:id="0" w:name="_GoBack"/>
      <w:bookmarkEnd w:id="0"/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6467DA" w:rsidRPr="00736E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36EBB">
        <w:rPr>
          <w:sz w:val="24"/>
          <w:lang w:eastAsia="zh-CN"/>
        </w:rPr>
        <w:t xml:space="preserve">safety </w:t>
      </w:r>
      <w:r w:rsidR="00736E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36EBB">
        <w:t>.</w:t>
      </w:r>
      <w:r w:rsidR="001268A8">
        <w:rPr>
          <w:rFonts w:hint="eastAsia"/>
        </w:rPr>
        <w:t>O</w:t>
      </w:r>
      <w:r w:rsidR="00736EB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6467DA" w:rsidRPr="00736EBB" w:rsidRDefault="00736EBB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equipment</w:t>
      </w:r>
      <w:r w:rsidR="00E14B73">
        <w:rPr>
          <w:sz w:val="24"/>
          <w:lang w:eastAsia="zh-CN"/>
        </w:rPr>
        <w:t xml:space="preserve"> from lorry chassis</w:t>
      </w:r>
      <w:r w:rsidR="000D3F7C" w:rsidRPr="00736EBB">
        <w:rPr>
          <w:sz w:val="24"/>
          <w:lang w:eastAsia="zh-CN"/>
        </w:rPr>
        <w:t xml:space="preserve"> </w:t>
      </w:r>
    </w:p>
    <w:p w:rsidR="00E14B73" w:rsidRPr="00BD7626" w:rsidRDefault="0089628B" w:rsidP="00BD76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14B73">
        <w:rPr>
          <w:sz w:val="24"/>
          <w:lang w:eastAsia="zh-CN"/>
        </w:rPr>
        <w:t>up and detach equipment</w:t>
      </w:r>
      <w:r w:rsidR="00A84205">
        <w:rPr>
          <w:sz w:val="24"/>
          <w:lang w:eastAsia="zh-CN"/>
        </w:rPr>
        <w:t xml:space="preserve"> from base</w:t>
      </w:r>
      <w:r w:rsidR="00E14B73" w:rsidRPr="00BD7626">
        <w:rPr>
          <w:sz w:val="24"/>
          <w:lang w:eastAsia="zh-CN"/>
        </w:rPr>
        <w:t xml:space="preserve"> 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EF789A">
        <w:rPr>
          <w:sz w:val="24"/>
          <w:lang w:eastAsia="zh-CN"/>
        </w:rPr>
        <w:t>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>and position equipment</w:t>
      </w:r>
      <w:r w:rsidR="00BD7626">
        <w:rPr>
          <w:sz w:val="24"/>
          <w:lang w:eastAsia="zh-CN"/>
        </w:rPr>
        <w:t xml:space="preserve"> to location</w:t>
      </w:r>
    </w:p>
    <w:p w:rsidR="000D7011" w:rsidRDefault="00BD7626" w:rsidP="000D70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‘A’ frame structure an</w:t>
      </w:r>
      <w:r w:rsidR="00626402">
        <w:rPr>
          <w:sz w:val="24"/>
          <w:lang w:eastAsia="zh-CN"/>
        </w:rPr>
        <w:t>d chain</w:t>
      </w:r>
      <w:r w:rsidR="00736EBB">
        <w:rPr>
          <w:sz w:val="24"/>
          <w:lang w:eastAsia="zh-CN"/>
        </w:rPr>
        <w:t xml:space="preserve"> block to lift up Robot Arm</w:t>
      </w:r>
    </w:p>
    <w:p w:rsidR="000D7011" w:rsidRPr="00736EBB" w:rsidRDefault="00736EBB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Engineer to mount Robot Arm onto motion track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217127" w:rsidRPr="00736EBB" w:rsidRDefault="006467DA" w:rsidP="00736E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767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76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F76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F767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17127"/>
    <w:rsid w:val="00231F39"/>
    <w:rsid w:val="00241657"/>
    <w:rsid w:val="00257C21"/>
    <w:rsid w:val="003571AC"/>
    <w:rsid w:val="003C43A5"/>
    <w:rsid w:val="003D3BEA"/>
    <w:rsid w:val="00466C7A"/>
    <w:rsid w:val="005333BC"/>
    <w:rsid w:val="00626402"/>
    <w:rsid w:val="00634800"/>
    <w:rsid w:val="006467DA"/>
    <w:rsid w:val="00663BC0"/>
    <w:rsid w:val="006D440D"/>
    <w:rsid w:val="007066F2"/>
    <w:rsid w:val="00735210"/>
    <w:rsid w:val="00736EBB"/>
    <w:rsid w:val="00742D33"/>
    <w:rsid w:val="007B795B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670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330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2018-12-05T07:57:00Z</dcterms:created>
  <dcterms:modified xsi:type="dcterms:W3CDTF">2018-12-05T07:57:00Z</dcterms:modified>
</cp:coreProperties>
</file>