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465C57">
      <w:pPr>
        <w:rPr>
          <w:sz w:val="24"/>
          <w:lang w:eastAsia="zh-CN"/>
        </w:rPr>
      </w:pPr>
      <w:r>
        <w:rPr>
          <w:sz w:val="24"/>
        </w:rPr>
        <w:t>Date: 05</w:t>
      </w:r>
      <w:r w:rsidRPr="00465C57">
        <w:rPr>
          <w:sz w:val="24"/>
          <w:vertAlign w:val="superscript"/>
        </w:rPr>
        <w:t>th</w:t>
      </w:r>
      <w:r>
        <w:rPr>
          <w:sz w:val="24"/>
        </w:rPr>
        <w:t xml:space="preserve"> July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65C57">
        <w:rPr>
          <w:sz w:val="24"/>
          <w:lang w:eastAsia="zh-CN"/>
        </w:rPr>
        <w:t xml:space="preserve">shift out equipment from to loading bay,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</w:t>
      </w:r>
      <w:r w:rsidR="00170082">
        <w:rPr>
          <w:sz w:val="24"/>
          <w:lang w:eastAsia="zh-CN"/>
        </w:rPr>
        <w:t>eliver to another location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346E4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1533D0" w:rsidRDefault="00465C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mobile fume suction / 30 kg each</w:t>
      </w:r>
    </w:p>
    <w:p w:rsidR="00465C57" w:rsidRDefault="00465C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Industrial air cleaner / 50 kg </w:t>
      </w:r>
    </w:p>
    <w:p w:rsidR="00465C57" w:rsidRDefault="00465C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coating measurement system / 50 kg each </w:t>
      </w:r>
    </w:p>
    <w:p w:rsidR="00465C57" w:rsidRDefault="00465C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high precision roller alignment / 60 kg each</w:t>
      </w:r>
    </w:p>
    <w:p w:rsidR="00465C57" w:rsidRPr="001533D0" w:rsidRDefault="00465C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nip roller pressure measurement system / 30 kg each </w:t>
      </w:r>
    </w:p>
    <w:p w:rsidR="001649AA" w:rsidRPr="001649AA" w:rsidRDefault="001649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65C57">
      <w:pPr>
        <w:rPr>
          <w:sz w:val="24"/>
          <w:lang w:eastAsia="zh-CN"/>
        </w:rPr>
      </w:pPr>
      <w:r>
        <w:rPr>
          <w:sz w:val="24"/>
          <w:lang w:eastAsia="zh-CN"/>
        </w:rPr>
        <w:t>09/07/21</w:t>
      </w:r>
      <w:r w:rsidR="00346E42">
        <w:rPr>
          <w:sz w:val="24"/>
          <w:lang w:eastAsia="zh-CN"/>
        </w:rPr>
        <w:t xml:space="preserve"> (Friday)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465C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346E42" w:rsidP="00562CE3">
      <w:pPr>
        <w:pStyle w:val="Heading4"/>
        <w:rPr>
          <w:szCs w:val="24"/>
        </w:rPr>
      </w:pPr>
      <w:r>
        <w:rPr>
          <w:szCs w:val="24"/>
        </w:rPr>
        <w:t>Collectio</w:t>
      </w:r>
      <w:r w:rsidR="00465C57">
        <w:rPr>
          <w:szCs w:val="24"/>
        </w:rPr>
        <w:t>n: 71 Nanyang Dr, Valley Block</w:t>
      </w:r>
    </w:p>
    <w:p w:rsidR="00170082" w:rsidRPr="00170082" w:rsidRDefault="00170082" w:rsidP="0017008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Deliv</w:t>
      </w:r>
      <w:r w:rsidR="00465C57">
        <w:rPr>
          <w:sz w:val="24"/>
          <w:szCs w:val="24"/>
          <w:lang w:eastAsia="zh-CN"/>
        </w:rPr>
        <w:t xml:space="preserve">er: 4 Fusionpolis Way, FP2 Kinesis Building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465C57">
        <w:rPr>
          <w:sz w:val="24"/>
          <w:lang w:eastAsia="zh-CN"/>
        </w:rPr>
        <w:t xml:space="preserve">/trolley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65C57" w:rsidRDefault="00465C57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17008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46E42" w:rsidRDefault="00346E4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Default="006467DA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F0110" w:rsidRPr="00562CE3" w:rsidRDefault="00EF0110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Pr="00465C57" w:rsidRDefault="000B5071" w:rsidP="00465C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65C57">
        <w:rPr>
          <w:sz w:val="24"/>
          <w:lang w:eastAsia="zh-CN"/>
        </w:rPr>
        <w:t>To s</w:t>
      </w:r>
      <w:r w:rsidR="0046470C" w:rsidRPr="00465C57">
        <w:rPr>
          <w:sz w:val="24"/>
          <w:lang w:eastAsia="zh-CN"/>
        </w:rPr>
        <w:t>hift</w:t>
      </w:r>
      <w:r w:rsidR="00465C57">
        <w:rPr>
          <w:sz w:val="24"/>
          <w:lang w:eastAsia="zh-CN"/>
        </w:rPr>
        <w:t xml:space="preserve"> out equipment to loading bay </w:t>
      </w:r>
    </w:p>
    <w:p w:rsidR="00895D5D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70082">
        <w:rPr>
          <w:sz w:val="24"/>
          <w:lang w:eastAsia="zh-CN"/>
        </w:rPr>
        <w:t xml:space="preserve">with strapping belt </w:t>
      </w:r>
    </w:p>
    <w:p w:rsidR="00170082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170082">
        <w:rPr>
          <w:sz w:val="24"/>
          <w:lang w:eastAsia="zh-CN"/>
        </w:rPr>
        <w:t>to new location</w:t>
      </w:r>
    </w:p>
    <w:p w:rsidR="0084186B" w:rsidRPr="00465C57" w:rsidRDefault="00465C57" w:rsidP="00465C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</w:t>
      </w:r>
      <w:r w:rsidR="00250EFA" w:rsidRPr="00465C57">
        <w:rPr>
          <w:sz w:val="24"/>
          <w:lang w:eastAsia="zh-CN"/>
        </w:rPr>
        <w:t xml:space="preserve">oad equipment </w:t>
      </w:r>
      <w:r>
        <w:rPr>
          <w:sz w:val="24"/>
          <w:lang w:eastAsia="zh-CN"/>
        </w:rPr>
        <w:t xml:space="preserve">from lorry chassis </w:t>
      </w:r>
      <w:r w:rsidR="00250EFA" w:rsidRPr="00465C57">
        <w:rPr>
          <w:sz w:val="24"/>
          <w:lang w:eastAsia="zh-CN"/>
        </w:rPr>
        <w:t>onto pallet truck</w:t>
      </w:r>
      <w:r>
        <w:rPr>
          <w:sz w:val="24"/>
          <w:lang w:eastAsia="zh-CN"/>
        </w:rPr>
        <w:t>/trolley</w:t>
      </w:r>
    </w:p>
    <w:p w:rsidR="00250EFA" w:rsidRPr="00346E42" w:rsidRDefault="00465C57" w:rsidP="00346E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equipment into </w:t>
      </w:r>
      <w:r w:rsidR="00711C1D">
        <w:rPr>
          <w:sz w:val="24"/>
          <w:lang w:eastAsia="zh-CN"/>
        </w:rPr>
        <w:t>premise</w:t>
      </w:r>
      <w:bookmarkStart w:id="0" w:name="_GoBack"/>
      <w:bookmarkEnd w:id="0"/>
    </w:p>
    <w:p w:rsidR="00EF0110" w:rsidRPr="00EF0110" w:rsidRDefault="00250EFA" w:rsidP="00EF01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</w:t>
      </w:r>
      <w:r w:rsidR="00EF0110">
        <w:rPr>
          <w:sz w:val="24"/>
          <w:lang w:eastAsia="zh-CN"/>
        </w:rPr>
        <w:t xml:space="preserve"> at the designated location</w:t>
      </w:r>
    </w:p>
    <w:p w:rsidR="00EF0110" w:rsidRPr="00250EFA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0541" w:rsidRDefault="00D70541">
      <w:r>
        <w:separator/>
      </w:r>
    </w:p>
  </w:endnote>
  <w:endnote w:type="continuationSeparator" w:id="0">
    <w:p w:rsidR="00D70541" w:rsidRDefault="00D70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11C1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1C1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0541" w:rsidRDefault="00D70541">
      <w:r>
        <w:separator/>
      </w:r>
    </w:p>
  </w:footnote>
  <w:footnote w:type="continuationSeparator" w:id="0">
    <w:p w:rsidR="00D70541" w:rsidRDefault="00D705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7054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7054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2A3D"/>
    <w:rsid w:val="001649AA"/>
    <w:rsid w:val="00170082"/>
    <w:rsid w:val="00211C09"/>
    <w:rsid w:val="0021769A"/>
    <w:rsid w:val="00237932"/>
    <w:rsid w:val="00250EFA"/>
    <w:rsid w:val="00257C21"/>
    <w:rsid w:val="002B2384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5C57"/>
    <w:rsid w:val="00466C7A"/>
    <w:rsid w:val="00562CE3"/>
    <w:rsid w:val="005C0BC7"/>
    <w:rsid w:val="005D6724"/>
    <w:rsid w:val="006467DA"/>
    <w:rsid w:val="0065228C"/>
    <w:rsid w:val="00677443"/>
    <w:rsid w:val="00711C1D"/>
    <w:rsid w:val="00716161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E7AB0"/>
    <w:rsid w:val="00D70541"/>
    <w:rsid w:val="00DC68C8"/>
    <w:rsid w:val="00DF38C9"/>
    <w:rsid w:val="00E441E4"/>
    <w:rsid w:val="00E76DB5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2019-09-12T07:32:00Z</cp:lastPrinted>
  <dcterms:created xsi:type="dcterms:W3CDTF">2021-07-05T07:43:00Z</dcterms:created>
  <dcterms:modified xsi:type="dcterms:W3CDTF">2021-07-05T07:43:00Z</dcterms:modified>
</cp:coreProperties>
</file>