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074A43">
      <w:pPr>
        <w:rPr>
          <w:sz w:val="24"/>
          <w:lang w:eastAsia="zh-CN"/>
        </w:rPr>
      </w:pPr>
      <w:r>
        <w:rPr>
          <w:sz w:val="24"/>
        </w:rPr>
        <w:t>Date: 30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May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074A43">
        <w:rPr>
          <w:sz w:val="24"/>
          <w:lang w:eastAsia="zh-CN"/>
        </w:rPr>
        <w:t>1 unit machine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074A43">
        <w:rPr>
          <w:sz w:val="24"/>
          <w:lang w:eastAsia="zh-CN"/>
        </w:rPr>
        <w:t xml:space="preserve">using forklift to fork up </w:t>
      </w:r>
      <w:r w:rsidR="00F62A9A">
        <w:rPr>
          <w:sz w:val="24"/>
          <w:lang w:eastAsia="zh-CN"/>
        </w:rPr>
        <w:t xml:space="preserve">onto wooden </w:t>
      </w:r>
      <w:r w:rsidR="00074A43">
        <w:rPr>
          <w:sz w:val="24"/>
          <w:lang w:eastAsia="zh-CN"/>
        </w:rPr>
        <w:t xml:space="preserve">for customer to pack, </w:t>
      </w:r>
      <w:r w:rsidR="00F62A9A">
        <w:rPr>
          <w:sz w:val="24"/>
          <w:lang w:eastAsia="zh-CN"/>
        </w:rPr>
        <w:t>after packing</w:t>
      </w:r>
      <w:r w:rsidR="00074A43">
        <w:rPr>
          <w:sz w:val="24"/>
          <w:lang w:eastAsia="zh-CN"/>
        </w:rPr>
        <w:t xml:space="preserve">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onto lorry chassis and deliver to</w:t>
      </w:r>
      <w:r w:rsidR="00F30A75">
        <w:rPr>
          <w:sz w:val="24"/>
          <w:lang w:eastAsia="zh-CN"/>
        </w:rPr>
        <w:t xml:space="preserve"> another location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0576FB" w:rsidRDefault="00074A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Nanotom XCT </w:t>
      </w:r>
    </w:p>
    <w:p w:rsidR="00F30A75" w:rsidRDefault="00074A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200 x 93 x 15</w:t>
      </w:r>
      <w:r w:rsidR="00F30A75">
        <w:rPr>
          <w:sz w:val="24"/>
          <w:szCs w:val="24"/>
          <w:lang w:eastAsia="zh-CN"/>
        </w:rPr>
        <w:t>0 cm</w:t>
      </w:r>
    </w:p>
    <w:p w:rsidR="00F30A75" w:rsidRPr="006F467A" w:rsidRDefault="00F30A7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000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C2661">
      <w:pPr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074A43">
        <w:rPr>
          <w:sz w:val="24"/>
          <w:lang w:eastAsia="zh-CN"/>
        </w:rPr>
        <w:t>/06/22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074A43" w:rsidP="003C5B60">
      <w:pPr>
        <w:pStyle w:val="Heading4"/>
      </w:pPr>
      <w:r>
        <w:t xml:space="preserve">6 Fusionopolis Way, Synthesis Building </w:t>
      </w:r>
      <w:r w:rsidR="002C2661">
        <w:t>B2-22</w:t>
      </w:r>
    </w:p>
    <w:p w:rsidR="00515133" w:rsidRPr="003C5B60" w:rsidRDefault="00F30A75" w:rsidP="003C5B60">
      <w:pPr>
        <w:pStyle w:val="Heading4"/>
      </w:pPr>
      <w:r>
        <w:t xml:space="preserve">National Metrology Centre 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6FB">
        <w:rPr>
          <w:sz w:val="24"/>
          <w:lang w:eastAsia="zh-CN"/>
        </w:rPr>
        <w:t xml:space="preserve">3ton </w:t>
      </w:r>
      <w:r w:rsidR="008062D2">
        <w:rPr>
          <w:sz w:val="24"/>
          <w:lang w:eastAsia="zh-CN"/>
        </w:rPr>
        <w:t xml:space="preserve">battery </w:t>
      </w:r>
      <w:r w:rsidR="001C20A3">
        <w:rPr>
          <w:sz w:val="24"/>
          <w:lang w:eastAsia="zh-CN"/>
        </w:rPr>
        <w:t>forklift</w:t>
      </w:r>
    </w:p>
    <w:p w:rsidR="00F955E2" w:rsidRDefault="00F955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B9577D" w:rsidRDefault="009E5B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</w:t>
      </w:r>
      <w:r w:rsidR="00B9577D">
        <w:rPr>
          <w:sz w:val="24"/>
          <w:lang w:eastAsia="zh-CN"/>
        </w:rPr>
        <w:t xml:space="preserve">Plywood 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9577D" w:rsidRDefault="00B9577D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  <w:bookmarkStart w:id="0" w:name="_GoBack"/>
      <w:bookmarkEnd w:id="0"/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DE2B0B">
        <w:rPr>
          <w:sz w:val="24"/>
          <w:lang w:eastAsia="zh-CN"/>
        </w:rPr>
        <w:t xml:space="preserve"> lorry loader and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2C2661">
        <w:rPr>
          <w:sz w:val="24"/>
          <w:lang w:eastAsia="zh-CN"/>
        </w:rPr>
        <w:t>own forklift from lorry chassis</w:t>
      </w:r>
    </w:p>
    <w:p w:rsidR="002C2661" w:rsidRDefault="002C2661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9E5BBE">
        <w:rPr>
          <w:sz w:val="24"/>
          <w:lang w:eastAsia="zh-CN"/>
        </w:rPr>
        <w:t>metal sheet/</w:t>
      </w:r>
      <w:r>
        <w:rPr>
          <w:sz w:val="24"/>
          <w:lang w:eastAsia="zh-CN"/>
        </w:rPr>
        <w:t xml:space="preserve">plywood along pathway for floor protection </w:t>
      </w:r>
    </w:p>
    <w:p w:rsidR="00695315" w:rsidRPr="00074A43" w:rsidRDefault="00F955E2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074A43">
        <w:rPr>
          <w:sz w:val="24"/>
          <w:lang w:eastAsia="zh-CN"/>
        </w:rPr>
        <w:t>from production</w:t>
      </w:r>
      <w:r w:rsidR="00990ADC">
        <w:rPr>
          <w:sz w:val="24"/>
          <w:lang w:eastAsia="zh-CN"/>
        </w:rPr>
        <w:t xml:space="preserve"> to loading area</w:t>
      </w:r>
    </w:p>
    <w:p w:rsidR="00F955E2" w:rsidRPr="00074A43" w:rsidRDefault="00853D5C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C54E49">
        <w:rPr>
          <w:sz w:val="24"/>
          <w:lang w:eastAsia="zh-CN"/>
        </w:rPr>
        <w:t>t to fork up and load machine</w:t>
      </w:r>
      <w:r w:rsidR="006F467A">
        <w:rPr>
          <w:sz w:val="24"/>
          <w:lang w:eastAsia="zh-CN"/>
        </w:rPr>
        <w:t xml:space="preserve"> </w:t>
      </w:r>
      <w:r w:rsidR="00F955E2">
        <w:rPr>
          <w:sz w:val="24"/>
          <w:lang w:eastAsia="zh-CN"/>
        </w:rPr>
        <w:t>onto wooden base</w:t>
      </w:r>
      <w:r w:rsidR="008062D2">
        <w:rPr>
          <w:sz w:val="24"/>
          <w:lang w:eastAsia="zh-CN"/>
        </w:rPr>
        <w:t xml:space="preserve"> for packing</w:t>
      </w:r>
    </w:p>
    <w:p w:rsidR="00A909CF" w:rsidRDefault="00F62A9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990ADC">
        <w:rPr>
          <w:sz w:val="24"/>
          <w:lang w:eastAsia="zh-CN"/>
        </w:rPr>
        <w:t xml:space="preserve">, load </w:t>
      </w:r>
      <w:r w:rsidR="00B9577D">
        <w:rPr>
          <w:sz w:val="24"/>
          <w:lang w:eastAsia="zh-CN"/>
        </w:rPr>
        <w:t xml:space="preserve">up </w:t>
      </w:r>
      <w:r w:rsidR="00990ADC">
        <w:rPr>
          <w:sz w:val="24"/>
          <w:lang w:eastAsia="zh-CN"/>
        </w:rPr>
        <w:t>case onto lorry chassis</w:t>
      </w:r>
    </w:p>
    <w:p w:rsidR="00990ADC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with strapping belt </w:t>
      </w:r>
    </w:p>
    <w:p w:rsidR="00990ADC" w:rsidRPr="006F467A" w:rsidRDefault="00B9577D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955E2">
        <w:rPr>
          <w:sz w:val="24"/>
          <w:lang w:eastAsia="zh-CN"/>
        </w:rPr>
        <w:t xml:space="preserve"> to another location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B4C" w:rsidRDefault="00872B4C">
      <w:r>
        <w:separator/>
      </w:r>
    </w:p>
  </w:endnote>
  <w:endnote w:type="continuationSeparator" w:id="0">
    <w:p w:rsidR="00872B4C" w:rsidRDefault="00872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73A4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73A4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B4C" w:rsidRDefault="00872B4C">
      <w:r>
        <w:separator/>
      </w:r>
    </w:p>
  </w:footnote>
  <w:footnote w:type="continuationSeparator" w:id="0">
    <w:p w:rsidR="00872B4C" w:rsidRDefault="00872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72B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72B4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74A43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6A66"/>
    <w:rsid w:val="001C20A3"/>
    <w:rsid w:val="001E3E1E"/>
    <w:rsid w:val="00257C21"/>
    <w:rsid w:val="002958B3"/>
    <w:rsid w:val="002A0FF7"/>
    <w:rsid w:val="002C2661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D7639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9577D"/>
    <w:rsid w:val="00BB4FA8"/>
    <w:rsid w:val="00BC21D9"/>
    <w:rsid w:val="00C23451"/>
    <w:rsid w:val="00C26AC4"/>
    <w:rsid w:val="00C44E17"/>
    <w:rsid w:val="00C46407"/>
    <w:rsid w:val="00C54E49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A232A-1CFE-4481-9F27-B049A81E5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2020-08-25T07:47:00Z</cp:lastPrinted>
  <dcterms:created xsi:type="dcterms:W3CDTF">2022-05-27T01:30:00Z</dcterms:created>
  <dcterms:modified xsi:type="dcterms:W3CDTF">2022-06-01T08:21:00Z</dcterms:modified>
</cp:coreProperties>
</file>