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Default="00F955E2">
      <w:pPr>
        <w:rPr>
          <w:sz w:val="24"/>
        </w:rPr>
      </w:pPr>
    </w:p>
    <w:p w:rsidR="006467DA" w:rsidRDefault="00FC1B3A">
      <w:pPr>
        <w:rPr>
          <w:sz w:val="24"/>
          <w:lang w:eastAsia="zh-CN"/>
        </w:rPr>
      </w:pPr>
      <w:r>
        <w:rPr>
          <w:sz w:val="24"/>
        </w:rPr>
        <w:t>Date: 08</w:t>
      </w:r>
      <w:r w:rsidRPr="00FC1B3A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074A43">
        <w:rPr>
          <w:sz w:val="24"/>
          <w:lang w:eastAsia="zh-CN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074A43">
        <w:rPr>
          <w:sz w:val="24"/>
          <w:lang w:eastAsia="zh-CN"/>
        </w:rPr>
        <w:t>1 unit machine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 xml:space="preserve">onto lorry chassis </w:t>
      </w:r>
      <w:r w:rsidR="00FC1B3A">
        <w:rPr>
          <w:sz w:val="24"/>
          <w:lang w:eastAsia="zh-CN"/>
        </w:rPr>
        <w:t xml:space="preserve">using loading bay ramp </w:t>
      </w:r>
      <w:r w:rsidR="000576FB">
        <w:rPr>
          <w:sz w:val="24"/>
          <w:lang w:eastAsia="zh-CN"/>
        </w:rPr>
        <w:t>and deliver to</w:t>
      </w:r>
      <w:r w:rsidR="00F30A75">
        <w:rPr>
          <w:sz w:val="24"/>
          <w:lang w:eastAsia="zh-CN"/>
        </w:rPr>
        <w:t xml:space="preserve">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576FB" w:rsidRDefault="00FC1B3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X-Ray machine </w:t>
      </w:r>
    </w:p>
    <w:p w:rsidR="00F30A75" w:rsidRDefault="00FC1B3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1.9 x 1.6 x 2 </w:t>
      </w:r>
      <w:r w:rsidR="00F30A75">
        <w:rPr>
          <w:sz w:val="24"/>
          <w:szCs w:val="24"/>
          <w:lang w:eastAsia="zh-CN"/>
        </w:rPr>
        <w:t>m</w:t>
      </w:r>
    </w:p>
    <w:p w:rsidR="00F30A75" w:rsidRPr="006F467A" w:rsidRDefault="00F30A7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9018AF">
      <w:pPr>
        <w:rPr>
          <w:sz w:val="24"/>
          <w:lang w:eastAsia="zh-CN"/>
        </w:rPr>
      </w:pPr>
      <w:r>
        <w:rPr>
          <w:sz w:val="24"/>
          <w:lang w:eastAsia="zh-CN"/>
        </w:rPr>
        <w:t>14</w:t>
      </w:r>
      <w:r w:rsidR="00074A43">
        <w:rPr>
          <w:sz w:val="24"/>
          <w:lang w:eastAsia="zh-CN"/>
        </w:rPr>
        <w:t>/06/22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9018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074A43" w:rsidP="003C5B60">
      <w:pPr>
        <w:pStyle w:val="Heading4"/>
      </w:pPr>
      <w:r>
        <w:t>6 Fusi</w:t>
      </w:r>
      <w:r w:rsidR="009018AF">
        <w:t>onopolis Way, Synthesis</w:t>
      </w:r>
      <w:r>
        <w:t xml:space="preserve"> </w:t>
      </w:r>
      <w:r w:rsidR="009018AF">
        <w:t>#</w:t>
      </w:r>
      <w:r w:rsidR="00BB266A">
        <w:t>B1-26</w:t>
      </w:r>
    </w:p>
    <w:p w:rsidR="00515133" w:rsidRPr="003C5B60" w:rsidRDefault="00F30A75" w:rsidP="003C5B60">
      <w:pPr>
        <w:pStyle w:val="Heading4"/>
      </w:pPr>
      <w:r>
        <w:t xml:space="preserve">National Metrology Centre 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576FB">
        <w:rPr>
          <w:sz w:val="24"/>
          <w:lang w:eastAsia="zh-CN"/>
        </w:rPr>
        <w:t xml:space="preserve">3ton </w:t>
      </w:r>
      <w:r w:rsidR="008062D2">
        <w:rPr>
          <w:sz w:val="24"/>
          <w:lang w:eastAsia="zh-CN"/>
        </w:rPr>
        <w:t xml:space="preserve">battery </w:t>
      </w:r>
      <w:r w:rsidR="001C20A3">
        <w:rPr>
          <w:sz w:val="24"/>
          <w:lang w:eastAsia="zh-CN"/>
        </w:rPr>
        <w:t>forklift</w:t>
      </w:r>
    </w:p>
    <w:p w:rsidR="00F955E2" w:rsidRDefault="00F955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B9577D" w:rsidRDefault="009E5B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</w:t>
      </w:r>
      <w:r w:rsidR="00B9577D">
        <w:rPr>
          <w:sz w:val="24"/>
          <w:lang w:eastAsia="zh-CN"/>
        </w:rPr>
        <w:t xml:space="preserve">Plywood (to lay out for floor protection) 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DE2B0B">
        <w:rPr>
          <w:sz w:val="24"/>
          <w:lang w:eastAsia="zh-CN"/>
        </w:rPr>
        <w:t xml:space="preserve"> lorry loader and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Pr="00FC1B3A" w:rsidRDefault="00F955E2" w:rsidP="00FC1B3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2C2661" w:rsidRDefault="002C2661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lay out </w:t>
      </w:r>
      <w:r w:rsidR="009E5BBE">
        <w:rPr>
          <w:sz w:val="24"/>
          <w:lang w:eastAsia="zh-CN"/>
        </w:rPr>
        <w:t>metal sheet/</w:t>
      </w:r>
      <w:r>
        <w:rPr>
          <w:sz w:val="24"/>
          <w:lang w:eastAsia="zh-CN"/>
        </w:rPr>
        <w:t xml:space="preserve">plywood along pathway for floor protection </w:t>
      </w:r>
    </w:p>
    <w:p w:rsidR="00695315" w:rsidRPr="00074A43" w:rsidRDefault="00F955E2" w:rsidP="00074A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074A43">
        <w:rPr>
          <w:sz w:val="24"/>
          <w:lang w:eastAsia="zh-CN"/>
        </w:rPr>
        <w:t>from production</w:t>
      </w:r>
      <w:r w:rsidR="00990ADC">
        <w:rPr>
          <w:sz w:val="24"/>
          <w:lang w:eastAsia="zh-CN"/>
        </w:rPr>
        <w:t xml:space="preserve"> to loading area</w:t>
      </w:r>
    </w:p>
    <w:p w:rsidR="00A909CF" w:rsidRDefault="00853D5C" w:rsidP="00FC1B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FC1B3A">
        <w:rPr>
          <w:sz w:val="24"/>
          <w:lang w:eastAsia="zh-CN"/>
        </w:rPr>
        <w:t xml:space="preserve">t to assist in controlling machine down slope </w:t>
      </w:r>
    </w:p>
    <w:p w:rsidR="00FC1B3A" w:rsidRPr="00FC1B3A" w:rsidRDefault="00FC1B3A" w:rsidP="00FC1B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machine onto lorry chassis using loading bay ramp up</w:t>
      </w:r>
    </w:p>
    <w:p w:rsidR="00990ADC" w:rsidRDefault="00FC1B3A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990ADC">
        <w:rPr>
          <w:sz w:val="24"/>
          <w:lang w:eastAsia="zh-CN"/>
        </w:rPr>
        <w:t xml:space="preserve"> 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955E2">
        <w:rPr>
          <w:sz w:val="24"/>
          <w:lang w:eastAsia="zh-CN"/>
        </w:rPr>
        <w:t xml:space="preserve"> </w:t>
      </w:r>
      <w:bookmarkStart w:id="0" w:name="_GoBack"/>
      <w:bookmarkEnd w:id="0"/>
      <w:r w:rsidR="00F955E2">
        <w:rPr>
          <w:sz w:val="24"/>
          <w:lang w:eastAsia="zh-CN"/>
        </w:rPr>
        <w:t>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16C" w:rsidRDefault="00A9016C">
      <w:r>
        <w:separator/>
      </w:r>
    </w:p>
  </w:endnote>
  <w:endnote w:type="continuationSeparator" w:id="0">
    <w:p w:rsidR="00A9016C" w:rsidRDefault="00A90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230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230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16C" w:rsidRDefault="00A9016C">
      <w:r>
        <w:separator/>
      </w:r>
    </w:p>
  </w:footnote>
  <w:footnote w:type="continuationSeparator" w:id="0">
    <w:p w:rsidR="00A9016C" w:rsidRDefault="00A901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901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9016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6A66"/>
    <w:rsid w:val="001C20A3"/>
    <w:rsid w:val="001E3E1E"/>
    <w:rsid w:val="00257C21"/>
    <w:rsid w:val="002958B3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018AF"/>
    <w:rsid w:val="00971AE8"/>
    <w:rsid w:val="0099046A"/>
    <w:rsid w:val="00990ADC"/>
    <w:rsid w:val="009A228D"/>
    <w:rsid w:val="009E5BBE"/>
    <w:rsid w:val="009F4FEB"/>
    <w:rsid w:val="00A2540E"/>
    <w:rsid w:val="00A25834"/>
    <w:rsid w:val="00A73EA0"/>
    <w:rsid w:val="00A9016C"/>
    <w:rsid w:val="00A909CF"/>
    <w:rsid w:val="00AA67DA"/>
    <w:rsid w:val="00B01373"/>
    <w:rsid w:val="00B06871"/>
    <w:rsid w:val="00B16B6D"/>
    <w:rsid w:val="00B742F4"/>
    <w:rsid w:val="00B830DD"/>
    <w:rsid w:val="00B9577D"/>
    <w:rsid w:val="00BB266A"/>
    <w:rsid w:val="00BB4FA8"/>
    <w:rsid w:val="00BC21D9"/>
    <w:rsid w:val="00C23451"/>
    <w:rsid w:val="00C26AC4"/>
    <w:rsid w:val="00C44E17"/>
    <w:rsid w:val="00C46407"/>
    <w:rsid w:val="00C54E49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76DB5"/>
    <w:rsid w:val="00EB07C2"/>
    <w:rsid w:val="00EC1220"/>
    <w:rsid w:val="00EE484C"/>
    <w:rsid w:val="00EF0349"/>
    <w:rsid w:val="00EF0424"/>
    <w:rsid w:val="00F23012"/>
    <w:rsid w:val="00F25404"/>
    <w:rsid w:val="00F30A75"/>
    <w:rsid w:val="00F3215B"/>
    <w:rsid w:val="00F62A9A"/>
    <w:rsid w:val="00F679AC"/>
    <w:rsid w:val="00F75133"/>
    <w:rsid w:val="00F9383F"/>
    <w:rsid w:val="00F955E2"/>
    <w:rsid w:val="00FB6E6F"/>
    <w:rsid w:val="00FC1B3A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34F8F-5F9B-4707-8AA4-6AAAE67D5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1997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2020-08-25T07:47:00Z</cp:lastPrinted>
  <dcterms:created xsi:type="dcterms:W3CDTF">2022-06-08T03:44:00Z</dcterms:created>
  <dcterms:modified xsi:type="dcterms:W3CDTF">2022-06-08T05:40:00Z</dcterms:modified>
</cp:coreProperties>
</file>