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B31CC9">
      <w:pPr>
        <w:rPr>
          <w:sz w:val="24"/>
          <w:lang w:eastAsia="zh-CN"/>
        </w:rPr>
      </w:pPr>
      <w:r>
        <w:rPr>
          <w:sz w:val="24"/>
        </w:rPr>
        <w:t>Date: 27</w:t>
      </w:r>
      <w:r w:rsidRPr="00B31CC9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7968EE">
        <w:rPr>
          <w:sz w:val="24"/>
          <w:lang w:eastAsia="zh-CN"/>
        </w:rPr>
        <w:t xml:space="preserve">1 unit X-ray machine </w:t>
      </w:r>
      <w:r w:rsidR="001F2F35">
        <w:rPr>
          <w:sz w:val="24"/>
          <w:lang w:eastAsia="zh-CN"/>
        </w:rPr>
        <w:t>from production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7968EE">
        <w:rPr>
          <w:sz w:val="24"/>
          <w:lang w:eastAsia="zh-CN"/>
        </w:rPr>
        <w:t xml:space="preserve">using forklift to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4A439F">
        <w:rPr>
          <w:sz w:val="24"/>
          <w:lang w:eastAsia="zh-CN"/>
        </w:rPr>
        <w:t>nto forwarder</w:t>
      </w:r>
      <w:r w:rsidR="007968EE">
        <w:rPr>
          <w:sz w:val="24"/>
          <w:lang w:eastAsia="zh-CN"/>
        </w:rPr>
        <w:t xml:space="preserve"> lorry </w:t>
      </w:r>
      <w:r w:rsidR="00F30A75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7968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X-Ray machine</w:t>
      </w:r>
    </w:p>
    <w:p w:rsidR="00F30A75" w:rsidRDefault="007968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1600 x 1930 x 1910 m</w:t>
      </w:r>
      <w:r w:rsidR="00F30A75">
        <w:rPr>
          <w:sz w:val="24"/>
          <w:szCs w:val="24"/>
          <w:lang w:eastAsia="zh-CN"/>
        </w:rPr>
        <w:t>m</w:t>
      </w:r>
    </w:p>
    <w:p w:rsidR="00F30A75" w:rsidRPr="006F467A" w:rsidRDefault="007968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95</w:t>
      </w:r>
      <w:r w:rsidR="00F30A75">
        <w:rPr>
          <w:sz w:val="24"/>
          <w:szCs w:val="24"/>
          <w:lang w:eastAsia="zh-CN"/>
        </w:rPr>
        <w:t>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968EE">
      <w:pPr>
        <w:rPr>
          <w:sz w:val="24"/>
          <w:lang w:eastAsia="zh-CN"/>
        </w:rPr>
      </w:pPr>
      <w:r>
        <w:rPr>
          <w:sz w:val="24"/>
          <w:lang w:eastAsia="zh-CN"/>
        </w:rPr>
        <w:t>Est: 10-14/05/21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549ED" w:rsidRDefault="007968EE" w:rsidP="003C5B60">
      <w:pPr>
        <w:pStyle w:val="Heading4"/>
      </w:pPr>
      <w:r>
        <w:t>2 Woodlands Loop</w:t>
      </w:r>
    </w:p>
    <w:p w:rsidR="00F30A75" w:rsidRDefault="004549ED" w:rsidP="003C5B60">
      <w:pPr>
        <w:pStyle w:val="Heading4"/>
      </w:pPr>
      <w:r>
        <w:t>ASE Singapore Pte Ltd</w:t>
      </w:r>
      <w:r w:rsidR="007968EE">
        <w:t xml:space="preserve"> </w:t>
      </w:r>
      <w:r w:rsidR="001F2F35">
        <w:t xml:space="preserve"> </w:t>
      </w:r>
    </w:p>
    <w:p w:rsidR="00DA3BBC" w:rsidRDefault="00DA3BBC" w:rsidP="007968EE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7968EE">
        <w:rPr>
          <w:sz w:val="24"/>
          <w:lang w:eastAsia="zh-CN"/>
        </w:rPr>
        <w:t xml:space="preserve">battery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7968EE" w:rsidRDefault="007968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:rsidR="001F2F35" w:rsidRDefault="001F2F35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 w:rsidR="00F62A9A">
        <w:rPr>
          <w:sz w:val="24"/>
          <w:lang w:eastAsia="zh-CN"/>
        </w:rPr>
        <w:t>, mask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F955E2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955E2">
        <w:rPr>
          <w:sz w:val="24"/>
          <w:lang w:eastAsia="zh-CN"/>
        </w:rPr>
        <w:t xml:space="preserve">oist down forklift from lorry chassis </w:t>
      </w:r>
      <w:r>
        <w:rPr>
          <w:sz w:val="24"/>
          <w:lang w:eastAsia="zh-CN"/>
        </w:rPr>
        <w:t>to the ground</w:t>
      </w:r>
    </w:p>
    <w:p w:rsidR="00B01373" w:rsidRPr="006F467A" w:rsidRDefault="001F2F35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990ADC">
        <w:rPr>
          <w:sz w:val="24"/>
          <w:lang w:eastAsia="zh-CN"/>
        </w:rPr>
        <w:t>to loading area</w:t>
      </w:r>
      <w:bookmarkStart w:id="0" w:name="_GoBack"/>
      <w:bookmarkEnd w:id="0"/>
    </w:p>
    <w:p w:rsidR="002A0FF7" w:rsidRPr="00B31CC9" w:rsidRDefault="00853D5C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1CC9">
        <w:rPr>
          <w:sz w:val="24"/>
          <w:lang w:eastAsia="zh-CN"/>
        </w:rPr>
        <w:t xml:space="preserve">Using </w:t>
      </w:r>
      <w:r w:rsidR="00990ADC" w:rsidRPr="00B31CC9">
        <w:rPr>
          <w:sz w:val="24"/>
          <w:lang w:eastAsia="zh-CN"/>
        </w:rPr>
        <w:t>forklif</w:t>
      </w:r>
      <w:r w:rsidR="00B31CC9">
        <w:rPr>
          <w:sz w:val="24"/>
          <w:lang w:eastAsia="zh-CN"/>
        </w:rPr>
        <w:t>t to fork up machine</w:t>
      </w:r>
    </w:p>
    <w:p w:rsidR="00A909CF" w:rsidRPr="00B31CC9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forwarder lorry </w:t>
      </w:r>
    </w:p>
    <w:p w:rsidR="00990ADC" w:rsidRPr="00B31CC9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990ADC">
        <w:rPr>
          <w:sz w:val="24"/>
          <w:lang w:eastAsia="zh-CN"/>
        </w:rPr>
        <w:t xml:space="preserve">with strapping belt </w:t>
      </w:r>
    </w:p>
    <w:p w:rsidR="006467DA" w:rsidRPr="00B31CC9" w:rsidRDefault="001F2F3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</w:t>
      </w:r>
      <w:r w:rsidR="0099046A">
        <w:rPr>
          <w:sz w:val="24"/>
          <w:lang w:eastAsia="zh-CN"/>
        </w:rPr>
        <w:t>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244" w:rsidRDefault="00E67244">
      <w:r>
        <w:separator/>
      </w:r>
    </w:p>
  </w:endnote>
  <w:endnote w:type="continuationSeparator" w:id="0">
    <w:p w:rsidR="00E67244" w:rsidRDefault="00E6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2F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2F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244" w:rsidRDefault="00E67244">
      <w:r>
        <w:separator/>
      </w:r>
    </w:p>
  </w:footnote>
  <w:footnote w:type="continuationSeparator" w:id="0">
    <w:p w:rsidR="00E67244" w:rsidRDefault="00E672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672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6724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968EE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31CC9"/>
    <w:rsid w:val="00B742F4"/>
    <w:rsid w:val="00B830DD"/>
    <w:rsid w:val="00BB4FA8"/>
    <w:rsid w:val="00BC21D9"/>
    <w:rsid w:val="00C23451"/>
    <w:rsid w:val="00C26AC4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67244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A12F8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0C213-673A-4F70-BC8F-29FFB7DC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2021-04-27T03:07:00Z</cp:lastPrinted>
  <dcterms:created xsi:type="dcterms:W3CDTF">2021-04-27T02:13:00Z</dcterms:created>
  <dcterms:modified xsi:type="dcterms:W3CDTF">2021-04-27T03:07:00Z</dcterms:modified>
</cp:coreProperties>
</file>