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339AD">
      <w:pPr>
        <w:rPr>
          <w:sz w:val="24"/>
          <w:lang w:eastAsia="zh-CN"/>
        </w:rPr>
      </w:pPr>
      <w:r>
        <w:rPr>
          <w:sz w:val="24"/>
        </w:rPr>
        <w:t>Date: 13 July</w:t>
      </w:r>
      <w:r w:rsidR="00982AE2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982AE2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81C61">
        <w:rPr>
          <w:sz w:val="24"/>
          <w:lang w:eastAsia="zh-CN"/>
        </w:rPr>
        <w:t xml:space="preserve">unload 1 unit </w:t>
      </w:r>
      <w:proofErr w:type="spellStart"/>
      <w:r w:rsidR="00C81C61">
        <w:rPr>
          <w:sz w:val="24"/>
          <w:lang w:eastAsia="zh-CN"/>
        </w:rPr>
        <w:t>Miyano</w:t>
      </w:r>
      <w:proofErr w:type="spellEnd"/>
      <w:r w:rsidR="00C81C61">
        <w:rPr>
          <w:sz w:val="24"/>
          <w:lang w:eastAsia="zh-CN"/>
        </w:rPr>
        <w:t xml:space="preserve"> BNC-42C7</w:t>
      </w:r>
      <w:r w:rsidR="00982AE2">
        <w:rPr>
          <w:sz w:val="24"/>
          <w:lang w:eastAsia="zh-CN"/>
        </w:rPr>
        <w:t xml:space="preserve"> machine from lorry chassis</w:t>
      </w:r>
      <w:r w:rsidR="0001249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339AD">
      <w:pPr>
        <w:rPr>
          <w:sz w:val="24"/>
          <w:lang w:eastAsia="zh-CN"/>
        </w:rPr>
      </w:pPr>
      <w:r>
        <w:rPr>
          <w:sz w:val="24"/>
          <w:lang w:eastAsia="zh-CN"/>
        </w:rPr>
        <w:t>23/07</w:t>
      </w:r>
      <w:r w:rsidR="003D1133">
        <w:rPr>
          <w:sz w:val="24"/>
          <w:lang w:eastAsia="zh-CN"/>
        </w:rPr>
        <w:t>/</w:t>
      </w:r>
      <w:proofErr w:type="gramStart"/>
      <w:r w:rsidR="003D1133">
        <w:rPr>
          <w:sz w:val="24"/>
          <w:lang w:eastAsia="zh-CN"/>
        </w:rPr>
        <w:t>2016</w:t>
      </w:r>
      <w:r>
        <w:rPr>
          <w:sz w:val="24"/>
          <w:lang w:eastAsia="zh-CN"/>
        </w:rPr>
        <w:t xml:space="preserve">  -</w:t>
      </w:r>
      <w:proofErr w:type="gramEnd"/>
      <w:r>
        <w:rPr>
          <w:sz w:val="24"/>
          <w:lang w:eastAsia="zh-CN"/>
        </w:rPr>
        <w:t xml:space="preserve"> 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BA65F8" w:rsidRDefault="00C81C61" w:rsidP="00BA65F8">
      <w:pPr>
        <w:pStyle w:val="Heading4"/>
      </w:pPr>
      <w:r>
        <w:t xml:space="preserve">No 1 </w:t>
      </w:r>
      <w:proofErr w:type="spellStart"/>
      <w:r>
        <w:t>Pandan</w:t>
      </w:r>
      <w:proofErr w:type="spellEnd"/>
      <w:r>
        <w:t xml:space="preserve"> Crescent</w:t>
      </w:r>
    </w:p>
    <w:p w:rsidR="0089628B" w:rsidRDefault="00C81C61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Process Management Asia PL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C81C61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82AE2" w:rsidRDefault="00982AE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012495" w:rsidRDefault="00982AE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 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6467DA" w:rsidRPr="00B61A87" w:rsidRDefault="00D51A2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3F7C" w:rsidRPr="00B61A87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982AE2" w:rsidRPr="00D51A21" w:rsidRDefault="00982AE2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358" w:rsidRDefault="00321358">
      <w:r>
        <w:separator/>
      </w:r>
    </w:p>
  </w:endnote>
  <w:endnote w:type="continuationSeparator" w:id="0">
    <w:p w:rsidR="00321358" w:rsidRDefault="00321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39A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39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358" w:rsidRDefault="00321358">
      <w:r>
        <w:separator/>
      </w:r>
    </w:p>
  </w:footnote>
  <w:footnote w:type="continuationSeparator" w:id="0">
    <w:p w:rsidR="00321358" w:rsidRDefault="003213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339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339A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21358"/>
    <w:rsid w:val="003339AD"/>
    <w:rsid w:val="003C43A5"/>
    <w:rsid w:val="003D1133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7431BD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280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2016-07-13T05:55:00Z</cp:lastPrinted>
  <dcterms:created xsi:type="dcterms:W3CDTF">2016-07-13T05:56:00Z</dcterms:created>
  <dcterms:modified xsi:type="dcterms:W3CDTF">2016-07-13T05:56:00Z</dcterms:modified>
</cp:coreProperties>
</file>