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E570F3">
      <w:pPr>
        <w:rPr>
          <w:sz w:val="24"/>
          <w:lang w:eastAsia="zh-CN"/>
        </w:rPr>
      </w:pPr>
      <w:r>
        <w:rPr>
          <w:sz w:val="24"/>
        </w:rPr>
        <w:t>Date: 10</w:t>
      </w:r>
      <w:r w:rsidR="00217592" w:rsidRPr="00217592">
        <w:rPr>
          <w:sz w:val="24"/>
          <w:vertAlign w:val="superscript"/>
        </w:rPr>
        <w:t>th</w:t>
      </w:r>
      <w:r w:rsidR="00217592">
        <w:rPr>
          <w:sz w:val="24"/>
        </w:rPr>
        <w:t xml:space="preserve"> June 2016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90C29" w:rsidRPr="00E570F3" w:rsidRDefault="0021759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</w:t>
      </w:r>
      <w:r w:rsidR="00E570F3">
        <w:rPr>
          <w:sz w:val="24"/>
          <w:lang w:eastAsia="zh-CN"/>
        </w:rPr>
        <w:t xml:space="preserve"> unload 3 unit CNC machine from low loader</w:t>
      </w:r>
      <w:r>
        <w:rPr>
          <w:rFonts w:hint="eastAsia"/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by </w:t>
      </w:r>
      <w:r w:rsidR="00E570F3">
        <w:rPr>
          <w:sz w:val="24"/>
          <w:lang w:eastAsia="zh-CN"/>
        </w:rPr>
        <w:t>using overhead crane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Pr="000B1D71" w:rsidRDefault="006467DA" w:rsidP="000B1D71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0B1D71">
        <w:rPr>
          <w:rFonts w:hint="eastAsia"/>
          <w:sz w:val="24"/>
          <w:lang w:eastAsia="zh-CN"/>
        </w:rPr>
        <w:t>Risk Assessment will be attached</w:t>
      </w:r>
    </w:p>
    <w:p w:rsidR="000B1D71" w:rsidRDefault="000B1D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E570F3">
      <w:pPr>
        <w:rPr>
          <w:sz w:val="24"/>
          <w:lang w:eastAsia="zh-CN"/>
        </w:rPr>
      </w:pPr>
      <w:r>
        <w:rPr>
          <w:sz w:val="24"/>
          <w:lang w:eastAsia="zh-CN"/>
        </w:rPr>
        <w:t>10</w:t>
      </w:r>
      <w:r w:rsidR="00217592">
        <w:rPr>
          <w:sz w:val="24"/>
          <w:lang w:eastAsia="zh-CN"/>
        </w:rPr>
        <w:t>/06/2016</w:t>
      </w:r>
      <w:r w:rsidR="00007BDD">
        <w:rPr>
          <w:sz w:val="24"/>
          <w:lang w:eastAsia="zh-CN"/>
        </w:rPr>
        <w:t xml:space="preserve"> - 10:00 </w:t>
      </w:r>
      <w:r w:rsidR="001268A8">
        <w:rPr>
          <w:sz w:val="24"/>
          <w:lang w:eastAsia="zh-CN"/>
        </w:rPr>
        <w:t>am</w:t>
      </w:r>
    </w:p>
    <w:p w:rsidR="00F90C29" w:rsidRDefault="00F90C2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Default="000C6129" w:rsidP="000C6129">
      <w:pPr>
        <w:pStyle w:val="Heading4"/>
      </w:pPr>
      <w:r>
        <w:t xml:space="preserve">No 21 </w:t>
      </w:r>
      <w:proofErr w:type="spellStart"/>
      <w:r>
        <w:t>Joo</w:t>
      </w:r>
      <w:proofErr w:type="spellEnd"/>
      <w:r>
        <w:t xml:space="preserve"> Koon Circle</w:t>
      </w:r>
    </w:p>
    <w:p w:rsidR="00635BA5" w:rsidRPr="00635BA5" w:rsidRDefault="00635BA5" w:rsidP="00635BA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Yamazaki Mazak Singapore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 </w:t>
      </w:r>
    </w:p>
    <w:p w:rsidR="006467DA" w:rsidRDefault="006467DA">
      <w:pPr>
        <w:rPr>
          <w:lang w:eastAsia="zh-CN"/>
        </w:rPr>
      </w:pPr>
    </w:p>
    <w:p w:rsidR="006467DA" w:rsidRPr="00A302AF" w:rsidRDefault="00A302AF" w:rsidP="00A302AF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17592" w:rsidRDefault="0021759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overhead crane</w:t>
      </w:r>
    </w:p>
    <w:p w:rsidR="00217592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</w:t>
      </w:r>
      <w:r w:rsidR="001268A8">
        <w:rPr>
          <w:sz w:val="24"/>
          <w:lang w:eastAsia="zh-CN"/>
        </w:rPr>
        <w:t xml:space="preserve">sling </w:t>
      </w:r>
    </w:p>
    <w:p w:rsidR="006467DA" w:rsidRDefault="00E570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217592">
        <w:rPr>
          <w:sz w:val="24"/>
          <w:lang w:eastAsia="zh-CN"/>
        </w:rPr>
        <w:t>ow loader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A302AF" w:rsidRDefault="00A302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obstacle on crane parking area.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35BA5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A302AF" w:rsidRDefault="00A302AF" w:rsidP="00A302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635BA5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007BDD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A302AF" w:rsidRDefault="00A302AF" w:rsidP="00A302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>ervisor,</w:t>
      </w:r>
      <w:r w:rsidR="00635BA5">
        <w:rPr>
          <w:sz w:val="24"/>
          <w:lang w:eastAsia="zh-CN"/>
        </w:rPr>
        <w:t xml:space="preserve"> rigger, signalman, </w:t>
      </w:r>
      <w:r w:rsidR="000C6129">
        <w:rPr>
          <w:sz w:val="24"/>
          <w:lang w:eastAsia="zh-CN"/>
        </w:rPr>
        <w:t>lorry crane</w:t>
      </w:r>
      <w:r>
        <w:rPr>
          <w:sz w:val="24"/>
          <w:lang w:eastAsia="zh-CN"/>
        </w:rPr>
        <w:t xml:space="preserve">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E947EA" w:rsidRDefault="00E947EA" w:rsidP="00A302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570F3" w:rsidRDefault="00E570F3" w:rsidP="00A302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570F3" w:rsidRDefault="00E570F3" w:rsidP="00A302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A302AF" w:rsidRDefault="00A302AF" w:rsidP="00A302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0C6129">
        <w:rPr>
          <w:sz w:val="24"/>
          <w:lang w:eastAsia="zh-CN"/>
        </w:rPr>
        <w:t>…</w:t>
      </w:r>
      <w:r>
        <w:rPr>
          <w:rFonts w:hint="eastAsia"/>
          <w:sz w:val="24"/>
          <w:lang w:eastAsia="zh-CN"/>
        </w:rPr>
        <w:t>)</w:t>
      </w:r>
    </w:p>
    <w:p w:rsidR="006467DA" w:rsidRDefault="00217592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Lifting </w:t>
      </w:r>
      <w:r w:rsidR="000C6129">
        <w:rPr>
          <w:rFonts w:hint="eastAsia"/>
          <w:sz w:val="24"/>
          <w:lang w:eastAsia="zh-CN"/>
        </w:rPr>
        <w:t>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E570F3">
        <w:rPr>
          <w:rFonts w:hint="eastAsia"/>
        </w:rPr>
        <w:t>an</w:t>
      </w:r>
      <w:bookmarkStart w:id="0" w:name="_GoBack"/>
      <w:bookmarkEnd w:id="0"/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302A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467DA" w:rsidRDefault="00A302AF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217592" w:rsidRPr="00217592" w:rsidRDefault="00217592" w:rsidP="00E570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217592" w:rsidRDefault="00217592" w:rsidP="000C612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low loader to loading bay inside factory</w:t>
      </w:r>
    </w:p>
    <w:p w:rsidR="00E570F3" w:rsidRDefault="00E570F3" w:rsidP="000C612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wire sling and overhead crane to hoist down machine case</w:t>
      </w:r>
    </w:p>
    <w:p w:rsidR="000D3C89" w:rsidRPr="00E570F3" w:rsidRDefault="00E570F3" w:rsidP="00E570F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position machine to designated location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48161E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67573" w:rsidRDefault="00167573">
      <w:r>
        <w:separator/>
      </w:r>
    </w:p>
  </w:endnote>
  <w:endnote w:type="continuationSeparator" w:id="0">
    <w:p w:rsidR="00167573" w:rsidRDefault="001675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570F3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570F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67573" w:rsidRDefault="00167573">
      <w:r>
        <w:separator/>
      </w:r>
    </w:p>
  </w:footnote>
  <w:footnote w:type="continuationSeparator" w:id="0">
    <w:p w:rsidR="00167573" w:rsidRDefault="0016757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E570F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6467DA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E947EA">
      <w:t>6</w:t>
    </w:r>
    <w:r>
      <w:t xml:space="preserve">2824175, </w:t>
    </w:r>
    <w:r w:rsidR="00E947EA">
      <w:t>6</w:t>
    </w:r>
    <w:r>
      <w:t xml:space="preserve">2828203, </w:t>
    </w:r>
    <w:r w:rsidR="00E947EA">
      <w:t>6</w:t>
    </w:r>
    <w:r>
      <w:t xml:space="preserve">2826020, Fax : </w:t>
    </w:r>
    <w:r w:rsidR="00E947EA">
      <w:t>6</w:t>
    </w:r>
    <w:r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E570F3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E947EA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DD"/>
    <w:rsid w:val="0007152C"/>
    <w:rsid w:val="000B1D71"/>
    <w:rsid w:val="000C6129"/>
    <w:rsid w:val="000C68D5"/>
    <w:rsid w:val="000D3C89"/>
    <w:rsid w:val="001268A8"/>
    <w:rsid w:val="00141D73"/>
    <w:rsid w:val="00167573"/>
    <w:rsid w:val="00217592"/>
    <w:rsid w:val="00257C21"/>
    <w:rsid w:val="00466C7A"/>
    <w:rsid w:val="0048161E"/>
    <w:rsid w:val="00635BA5"/>
    <w:rsid w:val="006467DA"/>
    <w:rsid w:val="00895D5D"/>
    <w:rsid w:val="00971AE8"/>
    <w:rsid w:val="0099046A"/>
    <w:rsid w:val="009D0AD7"/>
    <w:rsid w:val="00A302AF"/>
    <w:rsid w:val="00E570F3"/>
    <w:rsid w:val="00E76DB5"/>
    <w:rsid w:val="00E947EA"/>
    <w:rsid w:val="00EC1220"/>
    <w:rsid w:val="00EF305D"/>
    <w:rsid w:val="00F90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242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1797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2015-06-30T02:04:00Z</cp:lastPrinted>
  <dcterms:created xsi:type="dcterms:W3CDTF">2016-06-10T01:39:00Z</dcterms:created>
  <dcterms:modified xsi:type="dcterms:W3CDTF">2016-06-10T01:39:00Z</dcterms:modified>
</cp:coreProperties>
</file>