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707B0">
      <w:pPr>
        <w:rPr>
          <w:sz w:val="24"/>
          <w:lang w:eastAsia="zh-CN"/>
        </w:rPr>
      </w:pPr>
      <w:r>
        <w:rPr>
          <w:sz w:val="24"/>
        </w:rPr>
        <w:t>Date: 22</w:t>
      </w:r>
      <w:r w:rsidRPr="003707B0">
        <w:rPr>
          <w:sz w:val="24"/>
          <w:vertAlign w:val="superscript"/>
        </w:rPr>
        <w:t>nd</w:t>
      </w:r>
      <w:r>
        <w:rPr>
          <w:sz w:val="24"/>
        </w:rPr>
        <w:t xml:space="preserve"> Aug</w:t>
      </w:r>
      <w:r w:rsidR="002E1EF0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707B0">
        <w:rPr>
          <w:sz w:val="24"/>
          <w:lang w:eastAsia="zh-CN"/>
        </w:rPr>
        <w:t xml:space="preserve">hoist 2 unit Mixer from open carpark area onto wooden base for packing, after packing, load onto </w:t>
      </w:r>
      <w:proofErr w:type="spellStart"/>
      <w:r w:rsidR="003707B0">
        <w:rPr>
          <w:sz w:val="24"/>
          <w:lang w:eastAsia="zh-CN"/>
        </w:rPr>
        <w:t>M’sia</w:t>
      </w:r>
      <w:proofErr w:type="spellEnd"/>
      <w:r w:rsidR="003707B0">
        <w:rPr>
          <w:sz w:val="24"/>
          <w:lang w:eastAsia="zh-CN"/>
        </w:rPr>
        <w:t xml:space="preserve"> lorry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707B0">
      <w:pPr>
        <w:rPr>
          <w:sz w:val="24"/>
          <w:lang w:eastAsia="zh-CN"/>
        </w:rPr>
      </w:pPr>
      <w:r>
        <w:rPr>
          <w:sz w:val="24"/>
          <w:lang w:eastAsia="zh-CN"/>
        </w:rPr>
        <w:t>23/08</w:t>
      </w:r>
      <w:r w:rsidR="002E1EF0">
        <w:rPr>
          <w:sz w:val="24"/>
          <w:lang w:eastAsia="zh-CN"/>
        </w:rPr>
        <w:t>/2016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3707B0" w:rsidRDefault="003707B0" w:rsidP="003707B0">
      <w:pPr>
        <w:pStyle w:val="Heading4"/>
      </w:pPr>
      <w:r>
        <w:t xml:space="preserve">No 33 </w:t>
      </w:r>
      <w:proofErr w:type="spellStart"/>
      <w:r>
        <w:t>Tuas</w:t>
      </w:r>
      <w:proofErr w:type="spellEnd"/>
      <w:r>
        <w:t xml:space="preserve"> Ave 11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010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3707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07B0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3707B0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E1EF0" w:rsidRDefault="002E1EF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707B0" w:rsidRDefault="003707B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895D5D" w:rsidRPr="003707B0" w:rsidRDefault="00895D5D" w:rsidP="003707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707B0" w:rsidRDefault="003707B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Park lorry crane at designated location for the lift</w:t>
      </w:r>
    </w:p>
    <w:p w:rsidR="00E76DB5" w:rsidRDefault="003707B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 onto wooden base for packing</w:t>
      </w:r>
      <w:r w:rsidR="002E1EF0">
        <w:rPr>
          <w:sz w:val="24"/>
          <w:lang w:eastAsia="zh-CN"/>
        </w:rPr>
        <w:t xml:space="preserve"> </w:t>
      </w:r>
    </w:p>
    <w:p w:rsidR="003707B0" w:rsidRDefault="003707B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hoist up and load case onto </w:t>
      </w:r>
      <w:proofErr w:type="spellStart"/>
      <w:r>
        <w:rPr>
          <w:sz w:val="24"/>
          <w:lang w:eastAsia="zh-CN"/>
        </w:rPr>
        <w:t>M’sia</w:t>
      </w:r>
      <w:proofErr w:type="spellEnd"/>
      <w:r>
        <w:rPr>
          <w:sz w:val="24"/>
          <w:lang w:eastAsia="zh-CN"/>
        </w:rPr>
        <w:t xml:space="preserve"> lorry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DAD" w:rsidRDefault="00C72DAD">
      <w:r>
        <w:separator/>
      </w:r>
    </w:p>
  </w:endnote>
  <w:endnote w:type="continuationSeparator" w:id="0">
    <w:p w:rsidR="00C72DAD" w:rsidRDefault="00C72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07B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07B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DAD" w:rsidRDefault="00C72DAD">
      <w:r>
        <w:separator/>
      </w:r>
    </w:p>
  </w:footnote>
  <w:footnote w:type="continuationSeparator" w:id="0">
    <w:p w:rsidR="00C72DAD" w:rsidRDefault="00C72D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707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3707B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707B0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60813"/>
    <w:rsid w:val="00777860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72DAD"/>
    <w:rsid w:val="00C95881"/>
    <w:rsid w:val="00D07325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261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2016-08-22T08:09:00Z</dcterms:created>
  <dcterms:modified xsi:type="dcterms:W3CDTF">2016-08-22T08:09:00Z</dcterms:modified>
</cp:coreProperties>
</file>