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17E5A">
      <w:pPr>
        <w:rPr>
          <w:sz w:val="24"/>
          <w:lang w:eastAsia="zh-CN"/>
        </w:rPr>
      </w:pPr>
      <w:r>
        <w:rPr>
          <w:sz w:val="24"/>
        </w:rPr>
        <w:t>Date: 18 September</w:t>
      </w:r>
      <w:r w:rsidR="00885DDC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051B12">
        <w:rPr>
          <w:sz w:val="24"/>
          <w:lang w:eastAsia="zh-CN"/>
        </w:rPr>
        <w:t>1 case Rectifier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>from</w:t>
      </w:r>
      <w:r w:rsidR="00051B12">
        <w:rPr>
          <w:sz w:val="24"/>
          <w:lang w:eastAsia="zh-CN"/>
        </w:rPr>
        <w:t xml:space="preserve"> No 4 Joo Koon Circle, uncrate, load onto lorry and transfer to No 6 Joo</w:t>
      </w:r>
      <w:r w:rsidR="006D460F">
        <w:rPr>
          <w:sz w:val="24"/>
          <w:lang w:eastAsia="zh-CN"/>
        </w:rPr>
        <w:t xml:space="preserve"> Koon Circle. Load using</w:t>
      </w:r>
      <w:r w:rsidR="00051B12">
        <w:rPr>
          <w:sz w:val="24"/>
          <w:lang w:eastAsia="zh-CN"/>
        </w:rPr>
        <w:t xml:space="preserve"> reach truck and lift up to Mazz floor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17E5A">
      <w:pPr>
        <w:rPr>
          <w:sz w:val="24"/>
          <w:lang w:eastAsia="zh-CN"/>
        </w:rPr>
      </w:pPr>
      <w:r>
        <w:rPr>
          <w:sz w:val="24"/>
          <w:lang w:eastAsia="zh-CN"/>
        </w:rPr>
        <w:t>25/09/2015 – 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A17E5A" w:rsidP="00EE3B47">
      <w:pPr>
        <w:pStyle w:val="Heading4"/>
      </w:pPr>
      <w:r>
        <w:t>From No 4 Joo Koon Circle – No 6</w:t>
      </w:r>
      <w:r w:rsidR="00EE3B47">
        <w:t xml:space="preserve"> Joo Koon Circle</w:t>
      </w:r>
    </w:p>
    <w:p w:rsidR="00EE3B47" w:rsidRPr="00EE3B47" w:rsidRDefault="00EE3B47" w:rsidP="00EE3B4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ACP Metal Finishing Pte Ltd</w:t>
      </w:r>
    </w:p>
    <w:p w:rsidR="006467DA" w:rsidRDefault="006467DA">
      <w:pPr>
        <w:rPr>
          <w:lang w:eastAsia="zh-CN"/>
        </w:rPr>
      </w:pPr>
    </w:p>
    <w:p w:rsidR="00D13A71" w:rsidRPr="00EE3B47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Default="002C77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40D68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crane</w:t>
      </w:r>
    </w:p>
    <w:p w:rsidR="008D2441" w:rsidRDefault="00A17E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A17E5A" w:rsidRDefault="00A17E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E3B47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A17E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reach truck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A17E5A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A17E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A17E5A">
        <w:rPr>
          <w:sz w:val="24"/>
          <w:lang w:eastAsia="zh-CN"/>
        </w:rPr>
        <w:t xml:space="preserve">ervisor, rigger, signalman, </w:t>
      </w:r>
      <w:r w:rsidR="00192797">
        <w:rPr>
          <w:sz w:val="24"/>
          <w:lang w:eastAsia="zh-CN"/>
        </w:rPr>
        <w:t>lorry</w:t>
      </w:r>
      <w:r w:rsidR="00A17E5A">
        <w:rPr>
          <w:sz w:val="24"/>
          <w:lang w:eastAsia="zh-CN"/>
        </w:rPr>
        <w:t xml:space="preserve"> crane and forklift operator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17E5A" w:rsidRDefault="00A17E5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A53203">
        <w:rPr>
          <w:rFonts w:hint="eastAsia"/>
          <w:sz w:val="24"/>
          <w:lang w:eastAsia="zh-CN"/>
        </w:rPr>
        <w:t>ly equip with standard P.P.E. (et</w:t>
      </w:r>
      <w:r w:rsidR="00A53203">
        <w:rPr>
          <w:sz w:val="24"/>
          <w:lang w:eastAsia="zh-CN"/>
        </w:rPr>
        <w:t>c…safety helmet, safety shoe)</w:t>
      </w:r>
    </w:p>
    <w:p w:rsidR="006467DA" w:rsidRPr="00343767" w:rsidRDefault="006467DA" w:rsidP="0034376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  <w:r w:rsidR="00B742F4">
        <w:rPr>
          <w:rFonts w:hint="eastAsia"/>
        </w:rPr>
        <w:t xml:space="preserve">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Pr="00EE3B47" w:rsidRDefault="006467DA" w:rsidP="00EE3B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53203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A53203">
        <w:rPr>
          <w:sz w:val="24"/>
          <w:lang w:eastAsia="zh-CN"/>
        </w:rPr>
        <w:t xml:space="preserve"> out Rectifier from 4 Joo Koon Circle</w:t>
      </w:r>
    </w:p>
    <w:p w:rsidR="00895D5D" w:rsidRPr="00895D5D" w:rsidRDefault="00A5320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  <w:r w:rsidR="00343767">
        <w:rPr>
          <w:sz w:val="24"/>
          <w:lang w:eastAsia="zh-CN"/>
        </w:rPr>
        <w:t xml:space="preserve"> </w:t>
      </w:r>
    </w:p>
    <w:p w:rsidR="00E76DB5" w:rsidRDefault="00A5320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71396">
        <w:rPr>
          <w:sz w:val="24"/>
          <w:lang w:eastAsia="zh-CN"/>
        </w:rPr>
        <w:t xml:space="preserve">oad </w:t>
      </w:r>
      <w:r w:rsidR="00693582">
        <w:rPr>
          <w:sz w:val="24"/>
          <w:lang w:eastAsia="zh-CN"/>
        </w:rPr>
        <w:t xml:space="preserve">machine </w:t>
      </w:r>
      <w:r w:rsidR="00EE3B47">
        <w:rPr>
          <w:sz w:val="24"/>
          <w:lang w:eastAsia="zh-CN"/>
        </w:rPr>
        <w:t xml:space="preserve">onto </w:t>
      </w:r>
      <w:r w:rsidR="00192797">
        <w:rPr>
          <w:sz w:val="24"/>
          <w:lang w:eastAsia="zh-CN"/>
        </w:rPr>
        <w:t>lorry</w:t>
      </w:r>
      <w:r w:rsidR="00EE3B47">
        <w:rPr>
          <w:sz w:val="24"/>
          <w:lang w:eastAsia="zh-CN"/>
        </w:rPr>
        <w:t xml:space="preserve"> chassis</w:t>
      </w:r>
    </w:p>
    <w:p w:rsidR="00A53203" w:rsidRDefault="00A5320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Transfer machine to 6 Joo Koon Circle</w:t>
      </w:r>
    </w:p>
    <w:p w:rsidR="00A53203" w:rsidRDefault="00A5320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reach truck to unload and transport to inside factory</w:t>
      </w:r>
    </w:p>
    <w:p w:rsidR="00A53203" w:rsidRDefault="00A5320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up to 2</w:t>
      </w:r>
      <w:r w:rsidRPr="00A5320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6F12DE" w:rsidRPr="00A53203" w:rsidRDefault="00A53203" w:rsidP="00A5320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onto wooden structure</w:t>
      </w:r>
    </w:p>
    <w:p w:rsidR="006F12DE" w:rsidRDefault="00A17E5A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E3B47">
        <w:rPr>
          <w:sz w:val="24"/>
          <w:lang w:eastAsia="zh-CN"/>
        </w:rPr>
        <w:t>pallet truck</w:t>
      </w:r>
      <w:r w:rsidR="006F12DE">
        <w:rPr>
          <w:sz w:val="24"/>
          <w:lang w:eastAsia="zh-CN"/>
        </w:rPr>
        <w:t xml:space="preserve"> to machine base</w:t>
      </w:r>
    </w:p>
    <w:p w:rsidR="006F12DE" w:rsidRPr="00192797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the de</w:t>
      </w:r>
      <w:r w:rsidR="00A17E5A">
        <w:rPr>
          <w:sz w:val="24"/>
          <w:lang w:eastAsia="zh-CN"/>
        </w:rPr>
        <w:t>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0DB0" w:rsidRDefault="00CC0DB0">
      <w:r>
        <w:separator/>
      </w:r>
    </w:p>
  </w:endnote>
  <w:endnote w:type="continuationSeparator" w:id="0">
    <w:p w:rsidR="00CC0DB0" w:rsidRDefault="00CC0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17E5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17E5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0DB0" w:rsidRDefault="00CC0DB0">
      <w:r>
        <w:separator/>
      </w:r>
    </w:p>
  </w:footnote>
  <w:footnote w:type="continuationSeparator" w:id="0">
    <w:p w:rsidR="00CC0DB0" w:rsidRDefault="00CC0D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C0DB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C0DB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1B12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92797"/>
    <w:rsid w:val="00257C21"/>
    <w:rsid w:val="00284684"/>
    <w:rsid w:val="002C77FC"/>
    <w:rsid w:val="002E06E4"/>
    <w:rsid w:val="0030317F"/>
    <w:rsid w:val="00333DB7"/>
    <w:rsid w:val="00343767"/>
    <w:rsid w:val="00375E51"/>
    <w:rsid w:val="003D5FEC"/>
    <w:rsid w:val="00466C7A"/>
    <w:rsid w:val="005463C4"/>
    <w:rsid w:val="0057657F"/>
    <w:rsid w:val="005D3C81"/>
    <w:rsid w:val="006467DA"/>
    <w:rsid w:val="0066401C"/>
    <w:rsid w:val="00693582"/>
    <w:rsid w:val="006D460F"/>
    <w:rsid w:val="006F12DE"/>
    <w:rsid w:val="00760813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17E5A"/>
    <w:rsid w:val="00A2540E"/>
    <w:rsid w:val="00A53203"/>
    <w:rsid w:val="00A73EA0"/>
    <w:rsid w:val="00AA67DA"/>
    <w:rsid w:val="00B06871"/>
    <w:rsid w:val="00B16B6D"/>
    <w:rsid w:val="00B31883"/>
    <w:rsid w:val="00B742F4"/>
    <w:rsid w:val="00C95881"/>
    <w:rsid w:val="00CC0DB0"/>
    <w:rsid w:val="00D07325"/>
    <w:rsid w:val="00D13A71"/>
    <w:rsid w:val="00E3288E"/>
    <w:rsid w:val="00E76DB5"/>
    <w:rsid w:val="00EC1220"/>
    <w:rsid w:val="00EE3B47"/>
    <w:rsid w:val="00F25404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22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2015-06-05T05:16:00Z</cp:lastPrinted>
  <dcterms:created xsi:type="dcterms:W3CDTF">2015-09-18T03:00:00Z</dcterms:created>
  <dcterms:modified xsi:type="dcterms:W3CDTF">2015-09-18T07:38:00Z</dcterms:modified>
</cp:coreProperties>
</file>