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360DBE">
      <w:pPr>
        <w:rPr>
          <w:sz w:val="24"/>
          <w:lang w:eastAsia="zh-CN"/>
        </w:rPr>
      </w:pPr>
      <w:r>
        <w:rPr>
          <w:sz w:val="24"/>
        </w:rPr>
        <w:t>Date: 31</w:t>
      </w:r>
      <w:r w:rsidRPr="00360DBE">
        <w:rPr>
          <w:sz w:val="24"/>
          <w:vertAlign w:val="superscript"/>
        </w:rPr>
        <w:t>st</w:t>
      </w:r>
      <w:r w:rsidR="00D20784">
        <w:rPr>
          <w:sz w:val="24"/>
        </w:rPr>
        <w:t xml:space="preserve"> Oct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overhead crane</w:t>
      </w:r>
      <w:r w:rsidR="00221BC1">
        <w:rPr>
          <w:sz w:val="24"/>
          <w:lang w:eastAsia="zh-CN"/>
        </w:rPr>
        <w:t xml:space="preserve"> and put aside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7851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Daewoo DB 250T Horizontal machine – to dismantle into parts</w:t>
      </w:r>
    </w:p>
    <w:p w:rsid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300 x 140 x 120 cm</w:t>
      </w:r>
      <w:r w:rsidR="00360DBE">
        <w:rPr>
          <w:sz w:val="24"/>
          <w:lang w:eastAsia="zh-CN"/>
        </w:rPr>
        <w:t xml:space="preserve"> / Wt: 2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Chip Conveyor: 500 x 115 x 160 cm</w:t>
      </w:r>
      <w:r w:rsidR="00360DBE">
        <w:rPr>
          <w:sz w:val="24"/>
          <w:lang w:eastAsia="zh-CN"/>
        </w:rPr>
        <w:t xml:space="preserve"> / Wt: 1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Column: 320 x 170 x 120 cm</w:t>
      </w:r>
      <w:r w:rsidR="00360DBE">
        <w:rPr>
          <w:sz w:val="24"/>
          <w:lang w:eastAsia="zh-CN"/>
        </w:rPr>
        <w:t xml:space="preserve"> / Wt: 5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300 x 100 x 100 cm</w:t>
      </w:r>
      <w:r w:rsidR="00360DBE">
        <w:rPr>
          <w:sz w:val="24"/>
          <w:lang w:eastAsia="zh-CN"/>
        </w:rPr>
        <w:t xml:space="preserve"> / Wt: 2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Table: 400 x 220 x 130 cm</w:t>
      </w:r>
      <w:r w:rsidR="00360DBE">
        <w:rPr>
          <w:sz w:val="24"/>
          <w:lang w:eastAsia="zh-CN"/>
        </w:rPr>
        <w:t xml:space="preserve"> / Wt: 7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 Panel: 180 x 70 x 200 cm</w:t>
      </w:r>
      <w:r w:rsidR="00360DBE">
        <w:rPr>
          <w:sz w:val="24"/>
          <w:lang w:eastAsia="zh-CN"/>
        </w:rPr>
        <w:t xml:space="preserve"> / Wt: 1 ton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Bed: 500 x 300 x 55 cm</w:t>
      </w:r>
      <w:r w:rsidR="00360DBE">
        <w:rPr>
          <w:sz w:val="24"/>
          <w:lang w:eastAsia="zh-CN"/>
        </w:rPr>
        <w:t xml:space="preserve"> / Wt: 12 ton</w:t>
      </w:r>
    </w:p>
    <w:p w:rsidR="0078517D" w:rsidRPr="0078517D" w:rsidRDefault="0078517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Est </w:t>
      </w:r>
      <w:r w:rsidR="00360DBE">
        <w:rPr>
          <w:b/>
          <w:sz w:val="24"/>
          <w:lang w:eastAsia="zh-CN"/>
        </w:rPr>
        <w:t>Total Wt: 30</w:t>
      </w:r>
      <w:r w:rsidR="00D20784">
        <w:rPr>
          <w:b/>
          <w:sz w:val="24"/>
          <w:lang w:eastAsia="zh-CN"/>
        </w:rPr>
        <w:t>, 000 kgs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217E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17EEA" w:rsidRDefault="00360DBE">
      <w:pPr>
        <w:rPr>
          <w:sz w:val="24"/>
          <w:lang w:eastAsia="zh-CN"/>
        </w:rPr>
      </w:pPr>
      <w:r>
        <w:rPr>
          <w:sz w:val="24"/>
          <w:lang w:eastAsia="zh-CN"/>
        </w:rPr>
        <w:t>02/11/2018</w:t>
      </w:r>
      <w:r w:rsidR="00217EEA">
        <w:rPr>
          <w:sz w:val="24"/>
          <w:lang w:eastAsia="zh-CN"/>
        </w:rPr>
        <w:t xml:space="preserve"> </w:t>
      </w:r>
      <w:r w:rsidR="00221BC1">
        <w:rPr>
          <w:sz w:val="24"/>
          <w:lang w:eastAsia="zh-CN"/>
        </w:rPr>
        <w:t xml:space="preserve">  </w:t>
      </w:r>
      <w:r w:rsidR="00217EEA">
        <w:rPr>
          <w:sz w:val="24"/>
          <w:lang w:eastAsia="zh-CN"/>
        </w:rPr>
        <w:t xml:space="preserve"> </w:t>
      </w:r>
    </w:p>
    <w:p w:rsidR="00217EEA" w:rsidRDefault="00217EEA">
      <w:pPr>
        <w:rPr>
          <w:sz w:val="24"/>
          <w:lang w:eastAsia="zh-CN"/>
        </w:rPr>
      </w:pPr>
    </w:p>
    <w:p w:rsidR="00217EEA" w:rsidRDefault="00217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217EEA" w:rsidRPr="00217EEA" w:rsidRDefault="00217EE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20784" w:rsidP="00A57E24">
      <w:pPr>
        <w:pStyle w:val="Heading4"/>
      </w:pPr>
      <w:r>
        <w:t>4 Tuas Ave 13</w:t>
      </w:r>
    </w:p>
    <w:p w:rsidR="00A57E24" w:rsidRPr="00A57E24" w:rsidRDefault="00D2078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IEG Oilfield</w:t>
      </w:r>
      <w:r w:rsidR="003F18B6">
        <w:rPr>
          <w:sz w:val="24"/>
          <w:szCs w:val="24"/>
          <w:lang w:eastAsia="zh-CN"/>
        </w:rPr>
        <w:t xml:space="preserve"> Services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7EEA" w:rsidRDefault="00217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B63A90" w:rsidRDefault="00B63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</w:p>
    <w:p w:rsidR="00B63A90" w:rsidRDefault="00B63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217EEA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B63A90" w:rsidRDefault="00B63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221BC1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Pr="00221BC1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21BC1">
        <w:rPr>
          <w:sz w:val="24"/>
          <w:lang w:eastAsia="zh-CN"/>
        </w:rPr>
        <w:t xml:space="preserve"> involved enter unintentionally 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C585D" w:rsidRDefault="00EE527F" w:rsidP="00BC585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221BC1" w:rsidRDefault="00B63A90" w:rsidP="00B63A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 w:rsidRPr="00B63A90">
        <w:rPr>
          <w:sz w:val="24"/>
          <w:lang w:eastAsia="zh-CN"/>
        </w:rPr>
        <w:t>ssist engineer to dismantle machine parts</w:t>
      </w:r>
    </w:p>
    <w:p w:rsidR="00221BC1" w:rsidRDefault="00221BC1" w:rsidP="00B63A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wire/webbing to machine parts</w:t>
      </w:r>
      <w:r w:rsidR="00B63A90">
        <w:rPr>
          <w:sz w:val="24"/>
          <w:lang w:eastAsia="zh-CN"/>
        </w:rPr>
        <w:t xml:space="preserve"> </w:t>
      </w:r>
    </w:p>
    <w:p w:rsidR="00B63A90" w:rsidRDefault="00221BC1" w:rsidP="00B63A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B63A90">
        <w:rPr>
          <w:sz w:val="24"/>
          <w:lang w:eastAsia="zh-CN"/>
        </w:rPr>
        <w:t>sing overhead crane</w:t>
      </w:r>
      <w:r>
        <w:rPr>
          <w:sz w:val="24"/>
          <w:lang w:eastAsia="zh-CN"/>
        </w:rPr>
        <w:t xml:space="preserve"> to hoist machine parts </w:t>
      </w:r>
    </w:p>
    <w:p w:rsidR="003F18B6" w:rsidRPr="000A2666" w:rsidRDefault="00221BC1" w:rsidP="000A2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put aside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3F18B6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221BC1" w:rsidRPr="00827A8F" w:rsidRDefault="00221BC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Pr="003F18B6" w:rsidRDefault="003F1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56C" w:rsidRDefault="00C6156C">
      <w:r>
        <w:separator/>
      </w:r>
    </w:p>
  </w:endnote>
  <w:endnote w:type="continuationSeparator" w:id="0">
    <w:p w:rsidR="00C6156C" w:rsidRDefault="00C6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26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26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56C" w:rsidRDefault="00C6156C">
      <w:r>
        <w:separator/>
      </w:r>
    </w:p>
  </w:footnote>
  <w:footnote w:type="continuationSeparator" w:id="0">
    <w:p w:rsidR="00C6156C" w:rsidRDefault="00C61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615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6156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A2666"/>
    <w:rsid w:val="00133B61"/>
    <w:rsid w:val="0015341D"/>
    <w:rsid w:val="001C36A6"/>
    <w:rsid w:val="00217EEA"/>
    <w:rsid w:val="00221BC1"/>
    <w:rsid w:val="00251834"/>
    <w:rsid w:val="00284372"/>
    <w:rsid w:val="002E5ACE"/>
    <w:rsid w:val="003033AF"/>
    <w:rsid w:val="00360DBE"/>
    <w:rsid w:val="003C4111"/>
    <w:rsid w:val="003F18B6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A646D"/>
    <w:rsid w:val="00A36F93"/>
    <w:rsid w:val="00A40342"/>
    <w:rsid w:val="00A57E24"/>
    <w:rsid w:val="00A87E64"/>
    <w:rsid w:val="00B14E86"/>
    <w:rsid w:val="00B63A90"/>
    <w:rsid w:val="00BC585D"/>
    <w:rsid w:val="00BD0D0D"/>
    <w:rsid w:val="00C475F0"/>
    <w:rsid w:val="00C6156C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2017-12-11T04:52:00Z</cp:lastPrinted>
  <dcterms:created xsi:type="dcterms:W3CDTF">2018-10-31T06:04:00Z</dcterms:created>
  <dcterms:modified xsi:type="dcterms:W3CDTF">2018-10-31T06:17:00Z</dcterms:modified>
</cp:coreProperties>
</file>